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663" w:rsidRDefault="00916663" w:rsidP="00916663">
      <w:pPr>
        <w:spacing w:after="0" w:line="240" w:lineRule="auto"/>
        <w:ind w:right="5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Załącznik Nr 1 do</w:t>
      </w:r>
    </w:p>
    <w:p w:rsidR="00916663" w:rsidRDefault="00916663" w:rsidP="00916663">
      <w:pPr>
        <w:spacing w:after="0" w:line="240" w:lineRule="auto"/>
        <w:ind w:right="57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Zarządzenia Nr 8/2026</w:t>
      </w:r>
    </w:p>
    <w:p w:rsidR="00916663" w:rsidRDefault="00916663" w:rsidP="00916663">
      <w:pPr>
        <w:spacing w:after="0" w:line="240" w:lineRule="auto"/>
        <w:ind w:right="5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Kierownika Ośrodka Pomocy Społecznej w Siedlcu</w:t>
      </w:r>
    </w:p>
    <w:p w:rsidR="00916663" w:rsidRDefault="00916663" w:rsidP="00916663">
      <w:pPr>
        <w:spacing w:after="0" w:line="240" w:lineRule="auto"/>
        <w:ind w:right="5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z dnia 18 maja 2026 roku.</w:t>
      </w:r>
    </w:p>
    <w:p w:rsidR="00916663" w:rsidRDefault="00916663" w:rsidP="00916663">
      <w:pPr>
        <w:spacing w:after="0" w:line="240" w:lineRule="auto"/>
        <w:ind w:right="57"/>
        <w:rPr>
          <w:sz w:val="18"/>
          <w:szCs w:val="18"/>
        </w:rPr>
      </w:pPr>
    </w:p>
    <w:p w:rsidR="00916663" w:rsidRDefault="00916663" w:rsidP="00916663">
      <w:pPr>
        <w:ind w:right="5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</w:rPr>
        <w:t>OGŁOSZENIE O NABORZE NA WOLNE STANOWISKO URZĘDNICZE</w:t>
      </w:r>
    </w:p>
    <w:p w:rsidR="00916663" w:rsidRDefault="00916663" w:rsidP="0091666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Kierownik Ośrodka Pomocy Społecznej w Siedlcu</w:t>
      </w:r>
    </w:p>
    <w:p w:rsidR="00916663" w:rsidRDefault="00916663" w:rsidP="0091666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Ogłasza </w:t>
      </w:r>
      <w:r>
        <w:rPr>
          <w:rFonts w:ascii="Times New Roman" w:hAnsi="Times New Roman"/>
          <w:color w:val="auto"/>
        </w:rPr>
        <w:t>otwarty i konkurencyjny</w:t>
      </w:r>
      <w:r>
        <w:rPr>
          <w:b/>
          <w:color w:val="FF0000"/>
        </w:rPr>
        <w:t xml:space="preserve"> </w:t>
      </w:r>
      <w:r>
        <w:rPr>
          <w:rFonts w:ascii="Times New Roman" w:hAnsi="Times New Roman"/>
        </w:rPr>
        <w:t>nabór na wolne stanowisko urzędnicze</w:t>
      </w:r>
    </w:p>
    <w:p w:rsidR="00916663" w:rsidRDefault="00916663" w:rsidP="00916663">
      <w:pPr>
        <w:spacing w:after="0"/>
      </w:pPr>
      <w:r>
        <w:rPr>
          <w:rFonts w:ascii="Times New Roman" w:hAnsi="Times New Roman"/>
        </w:rPr>
        <w:t>GŁÓWNY KSIĘGOWY/GŁÓWNA KSIĘGOWA</w:t>
      </w:r>
    </w:p>
    <w:p w:rsidR="00916663" w:rsidRDefault="00916663" w:rsidP="0091666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w Ośrodku Pomocy Społecznej w Siedlcu</w:t>
      </w:r>
    </w:p>
    <w:p w:rsidR="00916663" w:rsidRDefault="00916663" w:rsidP="00916663">
      <w:pPr>
        <w:spacing w:after="0"/>
      </w:pPr>
      <w:r>
        <w:rPr>
          <w:rFonts w:ascii="Times New Roman" w:hAnsi="Times New Roman"/>
        </w:rPr>
        <w:t>ul. Osiedlowa 2, 64-212 Siedlec.</w:t>
      </w:r>
    </w:p>
    <w:p w:rsidR="00916663" w:rsidRDefault="00916663" w:rsidP="00916663">
      <w:pPr>
        <w:spacing w:after="0"/>
        <w:rPr>
          <w:rFonts w:ascii="Times New Roman" w:hAnsi="Times New Roman"/>
        </w:rPr>
      </w:pPr>
    </w:p>
    <w:p w:rsidR="00916663" w:rsidRDefault="00916663" w:rsidP="009166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Nabór dotyczy zatrudnienia na czas określony 6 miesięcy z możliwością przedłużenia </w:t>
      </w:r>
      <w:r>
        <w:rPr>
          <w:rFonts w:ascii="Times New Roman" w:hAnsi="Times New Roman"/>
          <w:color w:val="auto"/>
          <w:sz w:val="24"/>
          <w:szCs w:val="24"/>
        </w:rPr>
        <w:t>na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czas nieokreślony.</w:t>
      </w:r>
    </w:p>
    <w:p w:rsidR="00916663" w:rsidRDefault="00916663" w:rsidP="00916663">
      <w:pPr>
        <w:spacing w:after="0"/>
        <w:rPr>
          <w:rFonts w:ascii="Times New Roman" w:hAnsi="Times New Roman"/>
          <w:sz w:val="24"/>
          <w:szCs w:val="24"/>
        </w:rPr>
      </w:pPr>
    </w:p>
    <w:p w:rsidR="00916663" w:rsidRDefault="00916663" w:rsidP="009166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Nazwa i adres jednostki:</w:t>
      </w:r>
    </w:p>
    <w:p w:rsidR="00916663" w:rsidRDefault="00916663" w:rsidP="009166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Ośrodek Pomocy Społecznej w Siedlcu, ul. Osiedlowa 2, 64-212 Siedlec</w:t>
      </w:r>
    </w:p>
    <w:p w:rsidR="00916663" w:rsidRDefault="00916663" w:rsidP="009166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Stanowisko pracy:</w:t>
      </w:r>
    </w:p>
    <w:p w:rsidR="00916663" w:rsidRDefault="00916663" w:rsidP="009166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stanowisko urzędnicze – Główny księgowy/ Główna Księgowa</w:t>
      </w:r>
    </w:p>
    <w:p w:rsidR="00916663" w:rsidRDefault="00916663" w:rsidP="00916663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3.Wymagania niezbędne:</w:t>
      </w:r>
    </w:p>
    <w:p w:rsidR="00916663" w:rsidRDefault="00916663" w:rsidP="00916663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Obywatelstwo polskie, państwa członkowskiego Unii europejskiej, Konfederacji Szwajcarskiej lub państwa członkowskiego Europejskiego Porozumienia o Wolnym Handlu (EFTA) – strony umowy o Europejskim Obszarze Gospodarczym bądź innych państw, którym na podstawie umów międzynarodowych lub przepisów prawa wspólnotowego przysługuje prawo do podjęcia zatrudnienia na terytorium </w:t>
      </w:r>
      <w:r>
        <w:rPr>
          <w:rFonts w:ascii="Times New Roman" w:hAnsi="Times New Roman"/>
          <w:color w:val="auto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zeczypospolitej Polskiej.</w:t>
      </w:r>
    </w:p>
    <w:p w:rsidR="00916663" w:rsidRDefault="00916663" w:rsidP="009166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2. Wykształcenie:</w:t>
      </w:r>
    </w:p>
    <w:p w:rsidR="00916663" w:rsidRDefault="00916663" w:rsidP="00916663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Należy spełnić  najmniej jeden z niżej wymienionych warunków:</w:t>
      </w:r>
    </w:p>
    <w:p w:rsidR="00916663" w:rsidRDefault="00916663" w:rsidP="00916663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ukończenie ekonomicznych jednolitych studiów magisterskich, ekonomicznych wyższych studiów zawodowych, uzupełniających ekonomicznych studiów magisterskich lub ekonomicznych studiów podyplomowych i posiadanie  co najmniej 3-letniej praktyki w księgowości; </w:t>
      </w:r>
    </w:p>
    <w:p w:rsidR="00916663" w:rsidRDefault="00916663" w:rsidP="00916663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ukończenie średniej, policealnej lub pomaturalnej szkoły ekonomicznej i posiadanie  co najmniej   6-letniej praktyki w księgowości;</w:t>
      </w:r>
    </w:p>
    <w:p w:rsidR="00916663" w:rsidRDefault="00916663" w:rsidP="00916663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posiadanie certyfikatu księgowego uprawniającego do usługowego prowadzenia ksiąg rachunkowych albo świadectwa kwalifikacyjnego uprawniającego do usługowego prowadzenia ksiąg rachunkowych, wydanego na podstawie odrębnych przepisów. </w:t>
      </w:r>
    </w:p>
    <w:p w:rsidR="00916663" w:rsidRDefault="00916663" w:rsidP="00916663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wpisanie do rejestru biegłych rewidentów na podstawie odrębnych przepisów.</w:t>
      </w:r>
    </w:p>
    <w:p w:rsidR="00916663" w:rsidRDefault="00916663" w:rsidP="00916663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Pełna zdolność do czynności prawnych oraz korzystanie z pełni praw publicznych.</w:t>
      </w:r>
    </w:p>
    <w:p w:rsidR="00916663" w:rsidRDefault="00916663" w:rsidP="009166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4.  Nieposzlakowana opinia</w:t>
      </w:r>
    </w:p>
    <w:p w:rsidR="00916663" w:rsidRDefault="00916663" w:rsidP="009166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5.. Brak skazania prawomocnym wyrokiem sądu za umyślne przestępstwo ścigane z</w:t>
      </w:r>
    </w:p>
    <w:p w:rsidR="00916663" w:rsidRDefault="00916663" w:rsidP="009166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oskarżenia publicznego lub umyślne przestępstwo skarbowe.</w:t>
      </w:r>
    </w:p>
    <w:p w:rsidR="00916663" w:rsidRDefault="00916663" w:rsidP="00916663">
      <w:pPr>
        <w:spacing w:after="0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916663" w:rsidRDefault="00916663" w:rsidP="009166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916663" w:rsidRDefault="00916663" w:rsidP="0091666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4. Wymagania dodatkowe:</w:t>
      </w:r>
    </w:p>
    <w:p w:rsidR="00916663" w:rsidRDefault="00916663" w:rsidP="009166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1. Mile widziany staż pracy na stanowisku księgowego w ośrodku pomocy społecznej.</w:t>
      </w:r>
    </w:p>
    <w:p w:rsidR="00916663" w:rsidRDefault="00916663" w:rsidP="009166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2. Znajomość ustaw: o finansach publicznych, o rachunkowości, o odpowiedzialności                             </w:t>
      </w:r>
    </w:p>
    <w:p w:rsidR="00916663" w:rsidRDefault="00916663" w:rsidP="009166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za naruszenie dyscypliny finansów publicznych.</w:t>
      </w:r>
    </w:p>
    <w:p w:rsidR="00916663" w:rsidRDefault="00916663" w:rsidP="009166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3. Znajomość zagadnień rachunkowości budżetowej w jednostkach samorządu </w:t>
      </w:r>
    </w:p>
    <w:p w:rsidR="00916663" w:rsidRDefault="00916663" w:rsidP="009166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terytorialnego.</w:t>
      </w:r>
    </w:p>
    <w:p w:rsidR="00916663" w:rsidRDefault="00916663" w:rsidP="009166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4. Umiejętność obsługi programów komputerowych, urządzeń biurowych.</w:t>
      </w:r>
    </w:p>
    <w:p w:rsidR="00916663" w:rsidRDefault="00916663" w:rsidP="009166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5.  Samodzielność, kreatywność, odporność na stres, odpowiedzialność, rzetelność, </w:t>
      </w:r>
    </w:p>
    <w:p w:rsidR="00916663" w:rsidRDefault="00916663" w:rsidP="009166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umiejętność sprawnej organizacji pracy.               </w:t>
      </w:r>
    </w:p>
    <w:p w:rsidR="00916663" w:rsidRDefault="00916663" w:rsidP="009166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6. Umiejętność opracowywania analiz, raportów i sprawozdań.</w:t>
      </w:r>
    </w:p>
    <w:p w:rsidR="00916663" w:rsidRDefault="00916663" w:rsidP="009166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7. Komunikatywność.</w:t>
      </w:r>
    </w:p>
    <w:p w:rsidR="00916663" w:rsidRDefault="00916663" w:rsidP="009166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916663" w:rsidRDefault="00916663" w:rsidP="00916663">
      <w:pPr>
        <w:spacing w:after="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Zakres zadań wykonywanych na stanowisku między innymi:</w:t>
      </w:r>
    </w:p>
    <w:p w:rsidR="00916663" w:rsidRDefault="00916663" w:rsidP="00916663">
      <w:pPr>
        <w:pStyle w:val="Tretekstu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1. Prowadzenie obsługi finansowo-księgowej OPS. </w:t>
      </w:r>
    </w:p>
    <w:p w:rsidR="00916663" w:rsidRDefault="00916663" w:rsidP="00916663">
      <w:pPr>
        <w:pStyle w:val="Tretekstu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2. Wykonywanie dyspozycji środkami pieniężnymi. </w:t>
      </w:r>
    </w:p>
    <w:p w:rsidR="00916663" w:rsidRDefault="00916663" w:rsidP="00916663">
      <w:pPr>
        <w:pStyle w:val="Tretekstu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3. Dokonywanie wstępnej kontroli zgodności operacji gospodarczych i finansowych </w:t>
      </w:r>
    </w:p>
    <w:p w:rsidR="00916663" w:rsidRDefault="00916663" w:rsidP="00916663">
      <w:pPr>
        <w:pStyle w:val="Tretekstu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z planem  finansowym, kompletności i rzetelności dokumentów dotyczących operacji </w:t>
      </w:r>
    </w:p>
    <w:p w:rsidR="00916663" w:rsidRDefault="00916663" w:rsidP="00916663">
      <w:pPr>
        <w:pStyle w:val="Tretekstu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gospodarczych i finansowych.</w:t>
      </w:r>
    </w:p>
    <w:p w:rsidR="00916663" w:rsidRDefault="00916663" w:rsidP="00916663">
      <w:pPr>
        <w:pStyle w:val="Tretekstu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4. Terminowe i rzetelne sporządzanie sprawozdań finansowych i budżetowych, </w:t>
      </w:r>
    </w:p>
    <w:p w:rsidR="00916663" w:rsidRDefault="00916663" w:rsidP="00916663">
      <w:pPr>
        <w:pStyle w:val="Tretekstu"/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5. Dokonywanie przelewów.</w:t>
      </w:r>
    </w:p>
    <w:p w:rsidR="00916663" w:rsidRDefault="00916663" w:rsidP="00916663">
      <w:pPr>
        <w:pStyle w:val="Tretekstu"/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6. Dekretowanie wszystkich dokumentów finansowych zgodnie z obowiązującą </w:t>
      </w:r>
    </w:p>
    <w:p w:rsidR="00916663" w:rsidRDefault="00916663" w:rsidP="00916663">
      <w:pPr>
        <w:pStyle w:val="Tretekstu"/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klasyfikacją budżetową.</w:t>
      </w:r>
    </w:p>
    <w:p w:rsidR="00916663" w:rsidRDefault="00916663" w:rsidP="00916663">
      <w:pPr>
        <w:pStyle w:val="Tretekstu"/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7. Kontrola prawidłowości inwentaryzacji przeprowadzonej w Ośrodku (rozliczenie </w:t>
      </w:r>
    </w:p>
    <w:p w:rsidR="00916663" w:rsidRDefault="00916663" w:rsidP="00916663">
      <w:pPr>
        <w:pStyle w:val="Tretekstu"/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inwentaryzacji rocznej).</w:t>
      </w:r>
    </w:p>
    <w:p w:rsidR="00916663" w:rsidRDefault="00916663" w:rsidP="00916663">
      <w:pPr>
        <w:pStyle w:val="Tretekstu"/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8. Właściwe przechowywanie i zabezpieczanie dokumentacji wytworzonej na stanowisku</w:t>
      </w:r>
    </w:p>
    <w:p w:rsidR="00916663" w:rsidRDefault="00916663" w:rsidP="00916663">
      <w:pPr>
        <w:pStyle w:val="Tretekstu"/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pracy w sposób określony instrukcją kancelaryjną.</w:t>
      </w:r>
    </w:p>
    <w:p w:rsidR="00916663" w:rsidRDefault="00916663" w:rsidP="00916663">
      <w:pPr>
        <w:pStyle w:val="Tretekstu"/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9. Opracowywanie projektu planu finansowego jednostki  i jego zmian,</w:t>
      </w:r>
    </w:p>
    <w:p w:rsidR="00916663" w:rsidRDefault="00916663" w:rsidP="00916663">
      <w:pPr>
        <w:pStyle w:val="Tretekstu"/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10. Nadzór nad bieżącą realizacją budżetu Ośrodka i przestrzeganiem dyscypliny finansów  </w:t>
      </w:r>
    </w:p>
    <w:p w:rsidR="00916663" w:rsidRDefault="00916663" w:rsidP="00916663">
      <w:pPr>
        <w:pStyle w:val="Tretekstu"/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publicznych</w:t>
      </w:r>
    </w:p>
    <w:p w:rsidR="00916663" w:rsidRDefault="00916663" w:rsidP="00916663">
      <w:pPr>
        <w:pStyle w:val="Tretekstu"/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10. Opracowywanie projektów przepisów wewnętrznych wydawanych przez Kierownika </w:t>
      </w:r>
    </w:p>
    <w:p w:rsidR="00916663" w:rsidRDefault="00916663" w:rsidP="00916663">
      <w:pPr>
        <w:pStyle w:val="Tretekstu"/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dotyczących prowadzenia rachunkowości. </w:t>
      </w:r>
    </w:p>
    <w:p w:rsidR="00916663" w:rsidRDefault="00916663" w:rsidP="00916663">
      <w:pPr>
        <w:pStyle w:val="Tretekstu"/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11. Rozliczanie środków finansowych pozyskanych z dotacji lub konkursów, </w:t>
      </w:r>
    </w:p>
    <w:p w:rsidR="00916663" w:rsidRDefault="00916663" w:rsidP="00916663">
      <w:pPr>
        <w:pStyle w:val="Tretekstu"/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12. Współpraca ze Skarbnikiem Gminy.</w:t>
      </w:r>
    </w:p>
    <w:p w:rsidR="00916663" w:rsidRDefault="00916663" w:rsidP="00916663">
      <w:pPr>
        <w:pStyle w:val="Tretekstu"/>
        <w:tabs>
          <w:tab w:val="left" w:pos="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13.  Prowadzenie ewidencji majątku ośrodka.</w:t>
      </w:r>
    </w:p>
    <w:p w:rsidR="00916663" w:rsidRDefault="00916663" w:rsidP="00916663">
      <w:pPr>
        <w:pStyle w:val="Tretekstu"/>
        <w:tabs>
          <w:tab w:val="left" w:pos="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Informacja o warunkach pracy na stanowisku:</w:t>
      </w:r>
    </w:p>
    <w:p w:rsidR="00916663" w:rsidRDefault="00916663" w:rsidP="0091666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Wymiar etatu: pełny etat.</w:t>
      </w:r>
    </w:p>
    <w:p w:rsidR="00916663" w:rsidRDefault="00916663" w:rsidP="00916663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Rodzaj umowy o pracę: na czas określony 6 miesięcy z możliwością przedłużenia </w:t>
      </w:r>
      <w:r>
        <w:rPr>
          <w:rFonts w:ascii="Times New Roman" w:hAnsi="Times New Roman"/>
          <w:color w:val="auto"/>
          <w:sz w:val="24"/>
          <w:szCs w:val="24"/>
        </w:rPr>
        <w:t>na czas nieokreślony.</w:t>
      </w:r>
    </w:p>
    <w:p w:rsidR="00916663" w:rsidRDefault="00916663" w:rsidP="0091666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Praca jednozmianowa, z wykorzystaniem  urządzeń teleinformatycznych, w tym obsługa monitora ekranowego powyżej 4 godzin w dobowym wymiarze czasu pracy.</w:t>
      </w:r>
    </w:p>
    <w:p w:rsidR="00916663" w:rsidRDefault="00916663" w:rsidP="0091666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Miejsce pracy – Ośrodek Pomocy Społecznej w Siedlcu ul. Osiedlowa 2, 64-212 Siedlec,</w:t>
      </w:r>
    </w:p>
    <w:p w:rsidR="00916663" w:rsidRDefault="00916663" w:rsidP="0091666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Budynek jest dostosowany do potrzeb osób z niepełnosprawnością.</w:t>
      </w:r>
    </w:p>
    <w:p w:rsidR="00916663" w:rsidRDefault="00916663" w:rsidP="0091666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16663" w:rsidRDefault="00916663" w:rsidP="0091666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Wskaźnik zatrudnienia:</w:t>
      </w:r>
    </w:p>
    <w:p w:rsidR="00916663" w:rsidRDefault="00916663" w:rsidP="0091666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lutym 2026 r. wskaźnik zatrudnienia osób niepełnosprawnych w Ośrodku, w rozumieniu przepisów o rehabilitacji  zawodowej i społecznej oraz zatrudnianiu osób niepełnosprawnych jest wyższy niż 6%.</w:t>
      </w:r>
    </w:p>
    <w:p w:rsidR="00916663" w:rsidRDefault="00916663" w:rsidP="0091666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16663" w:rsidRDefault="00916663" w:rsidP="0091666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Wymagane dokumenty:</w:t>
      </w:r>
    </w:p>
    <w:p w:rsidR="00916663" w:rsidRDefault="00916663" w:rsidP="0091666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motywacyjny,</w:t>
      </w:r>
    </w:p>
    <w:p w:rsidR="00916663" w:rsidRDefault="00916663" w:rsidP="0091666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Życiorys z uwzględnieniem dokładnego przebiegu kariery zawodowej ,</w:t>
      </w:r>
    </w:p>
    <w:p w:rsidR="00916663" w:rsidRDefault="00916663" w:rsidP="0091666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Oryginał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kwestionari</w:t>
      </w:r>
      <w:r>
        <w:rPr>
          <w:rFonts w:ascii="Times New Roman" w:hAnsi="Times New Roman"/>
          <w:color w:val="auto"/>
          <w:sz w:val="24"/>
          <w:szCs w:val="24"/>
        </w:rPr>
        <w:t>usza</w:t>
      </w:r>
      <w:r>
        <w:rPr>
          <w:rFonts w:ascii="Times New Roman" w:hAnsi="Times New Roman"/>
          <w:sz w:val="24"/>
          <w:szCs w:val="24"/>
        </w:rPr>
        <w:t xml:space="preserve"> osobow</w:t>
      </w:r>
      <w:r>
        <w:rPr>
          <w:rFonts w:ascii="Times New Roman" w:hAnsi="Times New Roman"/>
          <w:color w:val="auto"/>
          <w:sz w:val="24"/>
          <w:szCs w:val="24"/>
        </w:rPr>
        <w:t>ego</w:t>
      </w:r>
      <w:r>
        <w:rPr>
          <w:rFonts w:ascii="Times New Roman" w:hAnsi="Times New Roman"/>
          <w:sz w:val="24"/>
          <w:szCs w:val="24"/>
        </w:rPr>
        <w:t>,</w:t>
      </w:r>
    </w:p>
    <w:p w:rsidR="00916663" w:rsidRDefault="00916663" w:rsidP="0091666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Kserokopia dokumentów potwierdzających wykształcenie i kwalifikacje zawodowe,</w:t>
      </w:r>
    </w:p>
    <w:p w:rsidR="00916663" w:rsidRDefault="00916663" w:rsidP="0091666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Kserokop</w:t>
      </w:r>
      <w:r>
        <w:rPr>
          <w:rFonts w:ascii="Times New Roman" w:hAnsi="Times New Roman"/>
          <w:color w:val="auto"/>
          <w:sz w:val="24"/>
          <w:szCs w:val="24"/>
        </w:rPr>
        <w:t>ie</w:t>
      </w:r>
      <w:r>
        <w:rPr>
          <w:rFonts w:ascii="Times New Roman" w:hAnsi="Times New Roman"/>
          <w:sz w:val="24"/>
          <w:szCs w:val="24"/>
        </w:rPr>
        <w:t xml:space="preserve"> świadectw pracy</w:t>
      </w:r>
      <w:r>
        <w:rPr>
          <w:rFonts w:ascii="Times New Roman" w:hAnsi="Times New Roman"/>
          <w:color w:val="auto"/>
          <w:sz w:val="24"/>
          <w:szCs w:val="24"/>
        </w:rPr>
        <w:t xml:space="preserve"> lub innych dokumentów poświadczających  </w:t>
      </w:r>
      <w:r>
        <w:rPr>
          <w:rFonts w:ascii="Times New Roman" w:hAnsi="Times New Roman"/>
          <w:sz w:val="24"/>
          <w:szCs w:val="24"/>
        </w:rPr>
        <w:t xml:space="preserve">posiadany staż </w:t>
      </w:r>
      <w:r>
        <w:rPr>
          <w:rFonts w:ascii="Times New Roman" w:hAnsi="Times New Roman"/>
          <w:color w:val="auto"/>
          <w:sz w:val="24"/>
          <w:szCs w:val="24"/>
        </w:rPr>
        <w:t>pracy i doświadczenie zawodowe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916663" w:rsidRDefault="00916663" w:rsidP="0091666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Oświadczenie, że kandydat posiada obywatelstwo polskie,</w:t>
      </w:r>
    </w:p>
    <w:p w:rsidR="00916663" w:rsidRDefault="00916663" w:rsidP="0091666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oświadczenie, że kandydat ma pełną zdolność do czynności prawnych oraz korzysta z pełni praw publicznych,</w:t>
      </w:r>
    </w:p>
    <w:p w:rsidR="00916663" w:rsidRDefault="00916663" w:rsidP="0091666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Oświadczenie, że kandydat nie był skazany  prawomocnym wyrokiem sądu </w:t>
      </w:r>
      <w:r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za przestępstwo przeciwko mieniu, przeciwko obrotowi gospodarczemu, przeciwko działalności instytucji państwowych oraz samorządu terytorialnego, przeciwko wiarygodności dokumentów lub za przestępstwo skarbowe;</w:t>
      </w:r>
      <w:r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(przed zawarciem umowy kandydat przedkłada informację z Krajowego Rejestru Karnego),</w:t>
      </w:r>
    </w:p>
    <w:p w:rsidR="00916663" w:rsidRDefault="00916663" w:rsidP="0091666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Oświadczenie kandydata o nieprowadzeniu działalności gospodarczej, bądź o profilu działalności gospodarczej,</w:t>
      </w:r>
    </w:p>
    <w:p w:rsidR="00916663" w:rsidRDefault="00916663" w:rsidP="0091666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Oświadczenie o wyrażeniu zgody na przetwarzanie danych osobowych zawartych w dokumentach aplikacyjnych w celu  realizacji procedury naboru zgodnie z ustawą z dnia 10 maja 2018 roku o ochronie danych osobowych ( Dz. U. z 2018r. poz.1000 i 1669) oraz art. 6 ust. 1 lit. a ogólnego rozporządzenia o ochronie danych osobowych z dnia 27 kwietnia 2016 r.(Dz. Urz. UE L 119 z 04.05.2016)</w:t>
      </w:r>
    </w:p>
    <w:p w:rsidR="00916663" w:rsidRDefault="00916663" w:rsidP="0091666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Klauzula informacyjna o przetwarzaniu danych osobowych kandydatów do zatrudnienia w Ośrodku Pomocy Społecznej w Siedlcu</w:t>
      </w:r>
    </w:p>
    <w:p w:rsidR="00916663" w:rsidRDefault="00916663" w:rsidP="0091666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Kandydat/Kandydatka, która zamierza skorzystać z uprawnienia, o którym mowa w art.13a ust. 2 ustawy o pracownikach samorządowych, jest obowiązany do złożenia wraz z dokumentami kopii dokumentu potwierdzającego niepełnosprawność.</w:t>
      </w:r>
    </w:p>
    <w:p w:rsidR="00916663" w:rsidRDefault="00916663" w:rsidP="00916663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916663" w:rsidRDefault="00916663" w:rsidP="00916663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Naszym pracownikom oferujemy:</w:t>
      </w:r>
    </w:p>
    <w:p w:rsidR="00916663" w:rsidRDefault="00916663" w:rsidP="00916663">
      <w:pPr>
        <w:pStyle w:val="Akapitzlist"/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Wynagrodzenie zasadnicze na tym stanowisku mieści się w przedziale kwot od    5.400,00 zł  do 7.650,00 zł zgodnie z Rozporządzeniem w sprawie wynagradzania pracowników samorządowych oraz Regulaminem Wynagradzania pracowników Ośrodka Pomocy Społecznej w Siedlcu.</w:t>
      </w:r>
    </w:p>
    <w:p w:rsidR="00916663" w:rsidRDefault="00916663" w:rsidP="00916663">
      <w:pPr>
        <w:pStyle w:val="Akapitzlist"/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Dodatek funkcyjny w wysokości: do 1.760,00 zł.</w:t>
      </w:r>
    </w:p>
    <w:p w:rsidR="00916663" w:rsidRDefault="00916663" w:rsidP="00916663">
      <w:pPr>
        <w:pStyle w:val="Akapitzlist"/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Trzynaste wynagrodzenie.</w:t>
      </w:r>
    </w:p>
    <w:p w:rsidR="00916663" w:rsidRDefault="00916663" w:rsidP="00916663">
      <w:pPr>
        <w:pStyle w:val="Akapitzlist"/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Dodatek za wysługę lat (powyżej 5 lat) od 5% do 20% wynagrodzenia w zależności od udokumentowania stażu pracy.</w:t>
      </w:r>
    </w:p>
    <w:p w:rsidR="00916663" w:rsidRDefault="00916663" w:rsidP="00916663">
      <w:pPr>
        <w:pStyle w:val="Akapitzlist"/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Oprócz wynagrodzenia zasadniczego przysługuje dodatek motywacyjny, zgodnie z Uchwałą Nr 62 Rady Ministrów z dnia 19 czerwca 2024 r. w sprawie ustanowienia rządowego programu „Dofinansowanie wynagrodzeń pracowników jednostek organizacyjnych pomocy społecznej w postaci dodatku motywacyjnego na lata 2024-2027”,</w:t>
      </w:r>
    </w:p>
    <w:p w:rsidR="00916663" w:rsidRDefault="00916663" w:rsidP="00916663">
      <w:pPr>
        <w:pStyle w:val="Akapitzlist"/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Nagrody lub inne dodatki zgodnie z Regulaminem Wynagradzania pracowników Ośrodka Pomocy Społecznej w Siedlcu,</w:t>
      </w:r>
    </w:p>
    <w:p w:rsidR="00916663" w:rsidRDefault="00916663" w:rsidP="00916663">
      <w:pPr>
        <w:pStyle w:val="Akapitzlist"/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Refundacja zakupu okularów lub szkieł kontaktowych do pracy przy obsłudze monitorów ekranowych w OPS w Siedlcu,</w:t>
      </w:r>
    </w:p>
    <w:p w:rsidR="00916663" w:rsidRDefault="00916663" w:rsidP="00916663">
      <w:pPr>
        <w:pStyle w:val="Akapitzlist"/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Pakiet socjalny: dofinansowanie do wypoczynku, pożyczki pracownicze</w:t>
      </w:r>
    </w:p>
    <w:p w:rsidR="00916663" w:rsidRDefault="00916663" w:rsidP="0091666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16663" w:rsidRDefault="00916663" w:rsidP="0091666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Termin, miejsce i forma składania dokumentów:</w:t>
      </w:r>
    </w:p>
    <w:p w:rsidR="00916663" w:rsidRDefault="00916663" w:rsidP="0091666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Wnioski aplikacyjne wraz z wymaganymi dokumentami należy złożyć w nieprzekraczalnym terminie do </w:t>
      </w:r>
      <w:r>
        <w:rPr>
          <w:rFonts w:ascii="Times New Roman" w:hAnsi="Times New Roman"/>
          <w:b/>
          <w:sz w:val="24"/>
          <w:szCs w:val="24"/>
        </w:rPr>
        <w:t>dnia 3 czerwca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2026</w:t>
      </w:r>
      <w:r>
        <w:rPr>
          <w:rFonts w:ascii="Times New Roman" w:hAnsi="Times New Roman"/>
          <w:b/>
          <w:sz w:val="24"/>
          <w:szCs w:val="24"/>
        </w:rPr>
        <w:t xml:space="preserve"> r. do godziny 15.30</w:t>
      </w:r>
      <w:r>
        <w:rPr>
          <w:rFonts w:ascii="Times New Roman" w:hAnsi="Times New Roman"/>
          <w:sz w:val="24"/>
          <w:szCs w:val="24"/>
        </w:rPr>
        <w:t xml:space="preserve">: w siedzibie Ośrodka Pomocy Społecznej w Siedlcu ul. Osiedlowa 2, 64-212 Siedlec lub przesłać listownie na adres: Ośrodek Pomocy Społecznej w Siedlcu ul. Osiedlowa 2, 64-212 Siedlec w zamkniętej kopercie z dopiskiem „Główny księgowy/Główna księgowa lub przesłać elektronicznie za pośrednictwem bezpłatnej platformy – profilu </w:t>
      </w:r>
      <w:proofErr w:type="spellStart"/>
      <w:r>
        <w:rPr>
          <w:rFonts w:ascii="Times New Roman" w:hAnsi="Times New Roman"/>
          <w:sz w:val="24"/>
          <w:szCs w:val="24"/>
        </w:rPr>
        <w:t>ePUAP</w:t>
      </w:r>
      <w:proofErr w:type="spellEnd"/>
      <w:r>
        <w:rPr>
          <w:rFonts w:ascii="Times New Roman" w:hAnsi="Times New Roman"/>
          <w:sz w:val="24"/>
          <w:szCs w:val="24"/>
        </w:rPr>
        <w:t xml:space="preserve">* dokumenty muszą być opatrzone elektronicznym podpisem ( kwalifikowanym podpisem elektronicznym lub potwierdzone </w:t>
      </w:r>
      <w:proofErr w:type="spellStart"/>
      <w:r>
        <w:rPr>
          <w:rFonts w:ascii="Times New Roman" w:hAnsi="Times New Roman"/>
          <w:sz w:val="24"/>
          <w:szCs w:val="24"/>
        </w:rPr>
        <w:t>profilerm</w:t>
      </w:r>
      <w:proofErr w:type="spellEnd"/>
      <w:r>
        <w:rPr>
          <w:rFonts w:ascii="Times New Roman" w:hAnsi="Times New Roman"/>
          <w:sz w:val="24"/>
          <w:szCs w:val="24"/>
        </w:rPr>
        <w:t xml:space="preserve"> zaufanym </w:t>
      </w:r>
      <w:proofErr w:type="spellStart"/>
      <w:r>
        <w:rPr>
          <w:rFonts w:ascii="Times New Roman" w:hAnsi="Times New Roman"/>
          <w:sz w:val="24"/>
          <w:szCs w:val="24"/>
        </w:rPr>
        <w:t>ePUAP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916663" w:rsidRDefault="00916663" w:rsidP="0091666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Decyduje data wpływu do Ośrodka Pomocy Społecznej w Siedlcu. Wnioski, które zostaną złożone po upływie wyznaczonego terminu nie będą brane pod uwagę w procedurze naboru.</w:t>
      </w:r>
    </w:p>
    <w:p w:rsidR="00916663" w:rsidRDefault="00916663" w:rsidP="0091666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*WAŻNE</w:t>
      </w:r>
    </w:p>
    <w:p w:rsidR="00916663" w:rsidRDefault="00916663" w:rsidP="0091666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w przypadku wysłania dokumentów za pośrednictwem profilu EPUAP wymagane w ogłoszeniu o naborze oświadczenia nie mogą być dodane jako załącznik w formie skanu,</w:t>
      </w:r>
    </w:p>
    <w:p w:rsidR="00916663" w:rsidRDefault="00916663" w:rsidP="0091666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wszystkie oświadczenia muszą być podpisane własnym kwalifikowanym podpisem elektronicznym lub potwierdzone profilem zaufanym </w:t>
      </w:r>
      <w:proofErr w:type="spellStart"/>
      <w:r>
        <w:rPr>
          <w:rFonts w:ascii="Times New Roman" w:hAnsi="Times New Roman"/>
          <w:sz w:val="24"/>
          <w:szCs w:val="24"/>
        </w:rPr>
        <w:t>ePUAP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916663" w:rsidRDefault="00916663" w:rsidP="0091666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w celu uniknięcia odrzucenia oferty przesłanej za pośrednictwem profilu zaufanego </w:t>
      </w:r>
      <w:proofErr w:type="spellStart"/>
      <w:r>
        <w:rPr>
          <w:rFonts w:ascii="Times New Roman" w:hAnsi="Times New Roman"/>
          <w:sz w:val="24"/>
          <w:szCs w:val="24"/>
        </w:rPr>
        <w:t>ePUAP</w:t>
      </w:r>
      <w:proofErr w:type="spellEnd"/>
      <w:r>
        <w:rPr>
          <w:rFonts w:ascii="Times New Roman" w:hAnsi="Times New Roman"/>
          <w:sz w:val="24"/>
          <w:szCs w:val="24"/>
        </w:rPr>
        <w:t xml:space="preserve"> należy treść oświadczeń dodać do pisma ogólnego a następnie podpisać swoim profilem zaufanym.</w:t>
      </w:r>
    </w:p>
    <w:p w:rsidR="00916663" w:rsidRDefault="00916663" w:rsidP="0091666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Aplikacje, które wpłynęły do OPS w Siedlcu po upływie terminu nie będą rozpatrywane.</w:t>
      </w:r>
    </w:p>
    <w:p w:rsidR="00916663" w:rsidRDefault="00916663" w:rsidP="0091666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Kandydaci zakwalifikowani zostaną powiadomieni o terminie rozmowy kwalifikacyjnej telefonicznie bądź pisemnie.</w:t>
      </w:r>
    </w:p>
    <w:p w:rsidR="00916663" w:rsidRDefault="00916663" w:rsidP="0091666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Dokumenty aplikacyjne osób, które nie zostały zatrudnione, będą przechowywane przez okres 3 miesięcy od dnia ogłoszenia wyników naboru, a następnie zostaną trwale zniszczone.</w:t>
      </w:r>
    </w:p>
    <w:p w:rsidR="00916663" w:rsidRDefault="00916663" w:rsidP="0091666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16663" w:rsidRDefault="00916663" w:rsidP="0091666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Kandydaci Kierownik Ośrodka Pomocy Społecznej  w Siedlcu ma prawo odwołać nabór bez podania przyczyny.</w:t>
      </w:r>
    </w:p>
    <w:p w:rsidR="00916663" w:rsidRDefault="00916663" w:rsidP="009166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</w:p>
    <w:p w:rsidR="00916663" w:rsidRDefault="00916663" w:rsidP="0091666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916663" w:rsidRDefault="00916663" w:rsidP="00916663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Kierownik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16663" w:rsidRDefault="00916663" w:rsidP="00916663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Ośrodka Pomocy Społecznej w Siedlcu</w:t>
      </w:r>
    </w:p>
    <w:p w:rsidR="00916663" w:rsidRDefault="00916663" w:rsidP="00916663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/-/  Beata Wieczorek</w:t>
      </w:r>
    </w:p>
    <w:p w:rsidR="00916663" w:rsidRDefault="00916663" w:rsidP="00916663">
      <w:pPr>
        <w:spacing w:after="0" w:line="360" w:lineRule="auto"/>
      </w:pPr>
    </w:p>
    <w:p w:rsidR="00916663" w:rsidRDefault="00916663" w:rsidP="00916663">
      <w:pPr>
        <w:spacing w:after="0" w:line="240" w:lineRule="auto"/>
        <w:ind w:left="4962" w:firstLine="708"/>
        <w:jc w:val="center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                             </w:t>
      </w:r>
    </w:p>
    <w:p w:rsidR="00916663" w:rsidRDefault="00916663" w:rsidP="00916663">
      <w:pPr>
        <w:widowControl w:val="0"/>
        <w:tabs>
          <w:tab w:val="left" w:pos="3060"/>
          <w:tab w:val="right" w:leader="dot" w:pos="9000"/>
        </w:tabs>
        <w:spacing w:after="0" w:line="240" w:lineRule="auto"/>
        <w:rPr>
          <w:rFonts w:ascii="Times New Roman" w:eastAsia="Lucida Sans Unicode" w:hAnsi="Times New Roman"/>
          <w:sz w:val="24"/>
          <w:szCs w:val="24"/>
          <w:lang w:eastAsia="hi-IN" w:bidi="hi-IN"/>
        </w:rPr>
      </w:pPr>
    </w:p>
    <w:p w:rsidR="00916663" w:rsidRDefault="00916663" w:rsidP="00916663">
      <w:pPr>
        <w:widowControl w:val="0"/>
        <w:tabs>
          <w:tab w:val="left" w:pos="3060"/>
          <w:tab w:val="right" w:leader="dot" w:pos="9000"/>
        </w:tabs>
        <w:spacing w:after="0" w:line="240" w:lineRule="auto"/>
        <w:rPr>
          <w:rFonts w:ascii="Times New Roman" w:eastAsia="Lucida Sans Unicode" w:hAnsi="Times New Roman"/>
          <w:sz w:val="24"/>
          <w:szCs w:val="24"/>
          <w:lang w:eastAsia="hi-IN" w:bidi="hi-IN"/>
        </w:rPr>
      </w:pPr>
    </w:p>
    <w:p w:rsidR="00916663" w:rsidRDefault="00916663" w:rsidP="00916663">
      <w:pPr>
        <w:widowControl w:val="0"/>
        <w:tabs>
          <w:tab w:val="left" w:pos="3060"/>
          <w:tab w:val="right" w:leader="dot" w:pos="9000"/>
        </w:tabs>
        <w:spacing w:after="0" w:line="240" w:lineRule="auto"/>
        <w:rPr>
          <w:rFonts w:ascii="Times New Roman" w:eastAsia="Lucida Sans Unicode" w:hAnsi="Times New Roman"/>
          <w:sz w:val="24"/>
          <w:szCs w:val="24"/>
          <w:lang w:eastAsia="hi-IN" w:bidi="hi-IN"/>
        </w:rPr>
      </w:pPr>
    </w:p>
    <w:p w:rsidR="00916663" w:rsidRDefault="00916663" w:rsidP="00916663">
      <w:pPr>
        <w:jc w:val="both"/>
      </w:pPr>
      <w:r>
        <w:t xml:space="preserve">                                                                                             </w:t>
      </w:r>
    </w:p>
    <w:p w:rsidR="00916663" w:rsidRDefault="00916663" w:rsidP="00916663">
      <w:pPr>
        <w:pStyle w:val="Nagwek2"/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KWESTIONARIUSZ OSOBOWY DLA OSOBY UBIEGAJĄCEJ SIĘ O ZATRUDNIENIE</w:t>
      </w:r>
    </w:p>
    <w:p w:rsidR="00916663" w:rsidRDefault="00916663" w:rsidP="00916663">
      <w:pPr>
        <w:spacing w:after="0" w:line="240" w:lineRule="auto"/>
        <w:jc w:val="both"/>
        <w:rPr>
          <w:b/>
        </w:rPr>
      </w:pPr>
    </w:p>
    <w:p w:rsidR="00916663" w:rsidRDefault="00916663" w:rsidP="00916663">
      <w:pPr>
        <w:spacing w:before="240" w:after="0" w:line="240" w:lineRule="auto"/>
        <w:jc w:val="both"/>
      </w:pPr>
      <w:r>
        <w:t xml:space="preserve"> 1. Imię (imiona) i nazwisko ..............................................................................................................</w:t>
      </w:r>
    </w:p>
    <w:p w:rsidR="00916663" w:rsidRDefault="00916663" w:rsidP="00916663">
      <w:pPr>
        <w:spacing w:after="0" w:line="240" w:lineRule="auto"/>
        <w:jc w:val="both"/>
      </w:pPr>
    </w:p>
    <w:p w:rsidR="00916663" w:rsidRDefault="00916663" w:rsidP="00916663">
      <w:pPr>
        <w:spacing w:after="0" w:line="240" w:lineRule="auto"/>
        <w:jc w:val="both"/>
      </w:pPr>
      <w:r>
        <w:t xml:space="preserve"> 2. Data urodzenia ..............................................................................................................................</w:t>
      </w:r>
    </w:p>
    <w:p w:rsidR="00916663" w:rsidRDefault="00916663" w:rsidP="00916663">
      <w:pPr>
        <w:spacing w:after="0" w:line="240" w:lineRule="auto"/>
        <w:jc w:val="both"/>
      </w:pPr>
    </w:p>
    <w:p w:rsidR="00916663" w:rsidRDefault="00916663" w:rsidP="00916663">
      <w:pPr>
        <w:spacing w:after="0" w:line="240" w:lineRule="auto"/>
        <w:jc w:val="both"/>
      </w:pPr>
      <w:r>
        <w:t xml:space="preserve"> 3. Dane kontaktowe...........................................................................................................................</w:t>
      </w:r>
    </w:p>
    <w:p w:rsidR="00916663" w:rsidRDefault="00916663" w:rsidP="00916663">
      <w:pPr>
        <w:spacing w:after="0" w:line="240" w:lineRule="auto"/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rPr>
          <w:sz w:val="18"/>
          <w:szCs w:val="18"/>
        </w:rPr>
        <w:t xml:space="preserve">                (wskazane przez osobę ubiegającą się o zatrudnienie)</w:t>
      </w:r>
    </w:p>
    <w:p w:rsidR="00916663" w:rsidRDefault="00916663" w:rsidP="00916663">
      <w:pPr>
        <w:spacing w:after="0" w:line="240" w:lineRule="auto"/>
        <w:jc w:val="both"/>
      </w:pPr>
    </w:p>
    <w:p w:rsidR="00916663" w:rsidRDefault="00916663" w:rsidP="00916663">
      <w:pPr>
        <w:spacing w:after="0" w:line="240" w:lineRule="auto"/>
        <w:ind w:right="281"/>
        <w:jc w:val="both"/>
      </w:pPr>
      <w:r>
        <w:t xml:space="preserve"> 4. Wykształcenie ...............................................................................................................................</w:t>
      </w:r>
    </w:p>
    <w:p w:rsidR="00916663" w:rsidRDefault="00916663" w:rsidP="00916663">
      <w:pPr>
        <w:spacing w:after="0" w:line="240" w:lineRule="auto"/>
        <w:ind w:right="281"/>
        <w:jc w:val="both"/>
      </w:pPr>
    </w:p>
    <w:p w:rsidR="00916663" w:rsidRDefault="00916663" w:rsidP="00916663">
      <w:pPr>
        <w:spacing w:after="0" w:line="240" w:lineRule="auto"/>
        <w:ind w:right="281"/>
        <w:jc w:val="both"/>
      </w:pPr>
      <w:r>
        <w:t xml:space="preserve"> ……………………………………………………………………………………………………………………………………………………..</w:t>
      </w:r>
    </w:p>
    <w:p w:rsidR="00916663" w:rsidRDefault="00916663" w:rsidP="00916663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(nazwa szkoły i rok jej ukończenia)</w:t>
      </w:r>
    </w:p>
    <w:p w:rsidR="00916663" w:rsidRDefault="00916663" w:rsidP="00916663">
      <w:pPr>
        <w:spacing w:after="0" w:line="240" w:lineRule="auto"/>
        <w:jc w:val="both"/>
        <w:rPr>
          <w:sz w:val="18"/>
          <w:szCs w:val="18"/>
        </w:rPr>
      </w:pPr>
    </w:p>
    <w:p w:rsidR="00916663" w:rsidRDefault="00916663" w:rsidP="00916663">
      <w:pPr>
        <w:spacing w:after="0" w:line="240" w:lineRule="auto"/>
        <w:jc w:val="both"/>
      </w:pPr>
      <w:r>
        <w:rPr>
          <w:sz w:val="18"/>
          <w:szCs w:val="18"/>
        </w:rPr>
        <w:t xml:space="preserve"> ..............................................................................................................................................................................................</w:t>
      </w:r>
    </w:p>
    <w:p w:rsidR="00916663" w:rsidRDefault="00916663" w:rsidP="00916663">
      <w:pPr>
        <w:spacing w:after="0" w:line="240" w:lineRule="auto"/>
        <w:jc w:val="both"/>
      </w:pPr>
    </w:p>
    <w:p w:rsidR="00916663" w:rsidRDefault="00916663" w:rsidP="00916663">
      <w:pPr>
        <w:spacing w:after="0" w:line="240" w:lineRule="auto"/>
        <w:jc w:val="both"/>
      </w:pPr>
      <w:r>
        <w:t xml:space="preserve"> ............................................................................................................................................................</w:t>
      </w:r>
    </w:p>
    <w:p w:rsidR="00916663" w:rsidRDefault="00916663" w:rsidP="00916663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(zawód, specjalność, stopień naukowy, tytuł </w:t>
      </w:r>
    </w:p>
    <w:p w:rsidR="00916663" w:rsidRDefault="00916663" w:rsidP="00916663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zawodowy, tytuł naukowy)</w:t>
      </w:r>
    </w:p>
    <w:p w:rsidR="00916663" w:rsidRDefault="00916663" w:rsidP="00916663">
      <w:pPr>
        <w:spacing w:after="0" w:line="240" w:lineRule="auto"/>
        <w:jc w:val="both"/>
        <w:rPr>
          <w:sz w:val="18"/>
          <w:szCs w:val="18"/>
        </w:rPr>
      </w:pPr>
    </w:p>
    <w:p w:rsidR="00916663" w:rsidRDefault="00916663" w:rsidP="00916663">
      <w:pPr>
        <w:spacing w:after="0" w:line="240" w:lineRule="auto"/>
        <w:ind w:right="281"/>
        <w:jc w:val="both"/>
      </w:pPr>
      <w:r>
        <w:t>5.Wykształcenie uzupełniające.......................................................................................</w:t>
      </w:r>
    </w:p>
    <w:p w:rsidR="00916663" w:rsidRDefault="00916663" w:rsidP="00916663">
      <w:pPr>
        <w:spacing w:after="0" w:line="240" w:lineRule="auto"/>
        <w:ind w:right="281"/>
        <w:jc w:val="both"/>
      </w:pPr>
    </w:p>
    <w:p w:rsidR="00916663" w:rsidRDefault="00916663" w:rsidP="00916663">
      <w:pPr>
        <w:spacing w:after="0" w:line="240" w:lineRule="auto"/>
        <w:jc w:val="both"/>
      </w:pPr>
      <w:r>
        <w:t xml:space="preserve">    …………………………………………………………………………………………………………………………………………………..</w:t>
      </w:r>
    </w:p>
    <w:p w:rsidR="00916663" w:rsidRDefault="00916663" w:rsidP="00916663">
      <w:pPr>
        <w:spacing w:after="0" w:line="240" w:lineRule="auto"/>
        <w:jc w:val="both"/>
      </w:pPr>
    </w:p>
    <w:p w:rsidR="00916663" w:rsidRDefault="00916663" w:rsidP="00916663">
      <w:pPr>
        <w:spacing w:after="0" w:line="240" w:lineRule="auto"/>
        <w:ind w:left="142"/>
        <w:jc w:val="both"/>
      </w:pPr>
      <w:r>
        <w:t xml:space="preserve"> ……………………………………………………………………………………………………………………………………………………</w:t>
      </w:r>
    </w:p>
    <w:p w:rsidR="00916663" w:rsidRDefault="00916663" w:rsidP="00916663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(kursy, studia podyplomowe, data ukończenia nauki lub data rozpoczęcia nauki w przypadku jej trwania)</w:t>
      </w:r>
    </w:p>
    <w:p w:rsidR="00916663" w:rsidRDefault="00916663" w:rsidP="00916663">
      <w:pPr>
        <w:spacing w:after="0" w:line="240" w:lineRule="auto"/>
        <w:jc w:val="both"/>
        <w:rPr>
          <w:sz w:val="18"/>
          <w:szCs w:val="18"/>
        </w:rPr>
      </w:pPr>
    </w:p>
    <w:p w:rsidR="00916663" w:rsidRDefault="00916663" w:rsidP="00916663">
      <w:pPr>
        <w:spacing w:after="0" w:line="240" w:lineRule="auto"/>
        <w:ind w:right="281"/>
        <w:jc w:val="both"/>
      </w:pPr>
      <w:r>
        <w:t>6. Przebieg dotychczasowego zatrudnienia ........................................................................................</w:t>
      </w:r>
    </w:p>
    <w:p w:rsidR="00916663" w:rsidRDefault="00916663" w:rsidP="00916663">
      <w:pPr>
        <w:spacing w:after="0" w:line="240" w:lineRule="auto"/>
        <w:ind w:right="281"/>
        <w:jc w:val="both"/>
      </w:pPr>
    </w:p>
    <w:p w:rsidR="00916663" w:rsidRDefault="00916663" w:rsidP="00916663">
      <w:pPr>
        <w:spacing w:after="0" w:line="240" w:lineRule="auto"/>
        <w:jc w:val="both"/>
      </w:pPr>
      <w:r>
        <w:t xml:space="preserve">    ..........................................................................................................................................................</w:t>
      </w:r>
    </w:p>
    <w:p w:rsidR="00916663" w:rsidRDefault="00916663" w:rsidP="00916663">
      <w:pPr>
        <w:spacing w:after="0" w:line="240" w:lineRule="auto"/>
        <w:jc w:val="both"/>
      </w:pPr>
    </w:p>
    <w:p w:rsidR="00916663" w:rsidRDefault="00916663" w:rsidP="00916663">
      <w:pPr>
        <w:spacing w:after="0" w:line="240" w:lineRule="auto"/>
        <w:jc w:val="both"/>
      </w:pPr>
      <w:r>
        <w:t xml:space="preserve">    ..........................................................................................................................................................</w:t>
      </w:r>
    </w:p>
    <w:p w:rsidR="00916663" w:rsidRDefault="00916663" w:rsidP="00916663">
      <w:pPr>
        <w:spacing w:after="0" w:line="240" w:lineRule="auto"/>
        <w:jc w:val="both"/>
      </w:pPr>
    </w:p>
    <w:p w:rsidR="00916663" w:rsidRDefault="00916663" w:rsidP="00916663">
      <w:pPr>
        <w:spacing w:after="0" w:line="240" w:lineRule="auto"/>
        <w:jc w:val="both"/>
      </w:pPr>
      <w:r>
        <w:t xml:space="preserve">    ..........................................................................................................................................................</w:t>
      </w:r>
    </w:p>
    <w:p w:rsidR="00916663" w:rsidRDefault="00916663" w:rsidP="00916663">
      <w:pPr>
        <w:spacing w:after="0" w:line="240" w:lineRule="auto"/>
        <w:jc w:val="both"/>
      </w:pPr>
    </w:p>
    <w:p w:rsidR="00916663" w:rsidRDefault="00916663" w:rsidP="00916663">
      <w:pPr>
        <w:spacing w:after="0" w:line="240" w:lineRule="auto"/>
        <w:jc w:val="both"/>
        <w:rPr>
          <w:sz w:val="18"/>
          <w:szCs w:val="18"/>
        </w:rPr>
      </w:pPr>
      <w:r>
        <w:t xml:space="preserve">    .......................................................................................................................................................</w:t>
      </w:r>
      <w:r>
        <w:rPr>
          <w:sz w:val="18"/>
          <w:szCs w:val="18"/>
        </w:rPr>
        <w:t xml:space="preserve">  </w:t>
      </w:r>
    </w:p>
    <w:p w:rsidR="00916663" w:rsidRDefault="00916663" w:rsidP="00916663">
      <w:pPr>
        <w:spacing w:after="0" w:line="240" w:lineRule="auto"/>
        <w:jc w:val="both"/>
      </w:pPr>
      <w:r>
        <w:rPr>
          <w:sz w:val="18"/>
          <w:szCs w:val="18"/>
        </w:rPr>
        <w:t xml:space="preserve">                                            (okresy zatrudnienia u kolejnych pracodawców  oraz zajmowane stanowiska pracy)</w:t>
      </w:r>
    </w:p>
    <w:p w:rsidR="00916663" w:rsidRDefault="00916663" w:rsidP="00916663">
      <w:pPr>
        <w:spacing w:after="0" w:line="240" w:lineRule="auto"/>
        <w:jc w:val="both"/>
      </w:pPr>
    </w:p>
    <w:p w:rsidR="00916663" w:rsidRDefault="00916663" w:rsidP="00916663">
      <w:pPr>
        <w:spacing w:before="120" w:after="0" w:line="240" w:lineRule="auto"/>
        <w:ind w:left="360"/>
        <w:rPr>
          <w:bCs/>
          <w:color w:val="000000"/>
        </w:rPr>
      </w:pPr>
    </w:p>
    <w:p w:rsidR="00916663" w:rsidRDefault="00916663" w:rsidP="00916663">
      <w:pPr>
        <w:spacing w:before="120" w:after="0" w:line="240" w:lineRule="auto"/>
        <w:ind w:left="360"/>
        <w:rPr>
          <w:bCs/>
          <w:color w:val="000000"/>
        </w:rPr>
      </w:pPr>
    </w:p>
    <w:p w:rsidR="00916663" w:rsidRDefault="00916663" w:rsidP="00916663">
      <w:pPr>
        <w:spacing w:before="120" w:after="0" w:line="240" w:lineRule="auto"/>
        <w:ind w:left="360"/>
        <w:rPr>
          <w:bCs/>
          <w:color w:val="000000"/>
        </w:rPr>
      </w:pPr>
    </w:p>
    <w:p w:rsidR="00916663" w:rsidRDefault="00916663" w:rsidP="00916663">
      <w:pPr>
        <w:spacing w:before="120" w:after="0" w:line="240" w:lineRule="auto"/>
        <w:ind w:left="360"/>
        <w:rPr>
          <w:bCs/>
          <w:color w:val="000000"/>
        </w:rPr>
      </w:pPr>
    </w:p>
    <w:p w:rsidR="00916663" w:rsidRDefault="00916663" w:rsidP="00916663">
      <w:pPr>
        <w:spacing w:before="120" w:after="0" w:line="240" w:lineRule="auto"/>
        <w:ind w:left="360"/>
        <w:rPr>
          <w:bCs/>
          <w:color w:val="000000"/>
        </w:rPr>
      </w:pPr>
    </w:p>
    <w:p w:rsidR="00916663" w:rsidRDefault="00916663" w:rsidP="00916663">
      <w:pPr>
        <w:spacing w:after="0" w:line="240" w:lineRule="auto"/>
        <w:jc w:val="both"/>
        <w:rPr>
          <w:sz w:val="16"/>
          <w:szCs w:val="16"/>
        </w:rPr>
      </w:pPr>
      <w:r>
        <w:lastRenderedPageBreak/>
        <w:t xml:space="preserve">  .........................................                                       ................................................................    </w:t>
      </w:r>
      <w:r>
        <w:br/>
      </w:r>
      <w:r>
        <w:rPr>
          <w:rFonts w:ascii="Times New Roman" w:hAnsi="Times New Roman"/>
          <w:sz w:val="16"/>
          <w:szCs w:val="16"/>
        </w:rPr>
        <w:t xml:space="preserve">        (miejscowość i data)</w:t>
      </w:r>
      <w:r>
        <w:rPr>
          <w:sz w:val="18"/>
          <w:szCs w:val="18"/>
        </w:rPr>
        <w:t xml:space="preserve">                              </w:t>
      </w:r>
      <w:r>
        <w:rPr>
          <w:rFonts w:ascii="Times New Roman" w:hAnsi="Times New Roman"/>
          <w:sz w:val="16"/>
          <w:szCs w:val="16"/>
        </w:rPr>
        <w:t xml:space="preserve">(podpis osoby ubiegającej się o zatrudnienie)                                                                              </w:t>
      </w:r>
      <w:r>
        <w:rPr>
          <w:sz w:val="16"/>
          <w:szCs w:val="16"/>
        </w:rPr>
        <w:br/>
        <w:t xml:space="preserve">       </w:t>
      </w:r>
    </w:p>
    <w:p w:rsidR="00916663" w:rsidRDefault="00916663" w:rsidP="00916663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</w:p>
    <w:p w:rsidR="00916663" w:rsidRDefault="00916663" w:rsidP="00916663">
      <w:pPr>
        <w:spacing w:after="0" w:line="240" w:lineRule="auto"/>
        <w:jc w:val="both"/>
        <w:rPr>
          <w:sz w:val="16"/>
          <w:szCs w:val="16"/>
        </w:rPr>
      </w:pPr>
    </w:p>
    <w:p w:rsidR="00916663" w:rsidRDefault="00916663" w:rsidP="00916663">
      <w:pPr>
        <w:spacing w:after="0" w:line="240" w:lineRule="auto"/>
        <w:jc w:val="both"/>
        <w:rPr>
          <w:sz w:val="16"/>
          <w:szCs w:val="16"/>
        </w:rPr>
      </w:pPr>
    </w:p>
    <w:p w:rsidR="00916663" w:rsidRDefault="00916663" w:rsidP="00916663">
      <w:pPr>
        <w:spacing w:after="0" w:line="240" w:lineRule="auto"/>
        <w:jc w:val="both"/>
        <w:rPr>
          <w:sz w:val="16"/>
          <w:szCs w:val="16"/>
        </w:rPr>
      </w:pPr>
    </w:p>
    <w:p w:rsidR="00916663" w:rsidRDefault="00916663" w:rsidP="00916663">
      <w:pPr>
        <w:spacing w:after="0" w:line="240" w:lineRule="auto"/>
        <w:jc w:val="both"/>
        <w:rPr>
          <w:sz w:val="16"/>
          <w:szCs w:val="16"/>
        </w:rPr>
      </w:pPr>
    </w:p>
    <w:p w:rsidR="00916663" w:rsidRDefault="00916663" w:rsidP="00916663">
      <w:pPr>
        <w:spacing w:after="0" w:line="240" w:lineRule="auto"/>
        <w:jc w:val="both"/>
        <w:rPr>
          <w:sz w:val="16"/>
          <w:szCs w:val="16"/>
        </w:rPr>
      </w:pPr>
    </w:p>
    <w:p w:rsidR="00916663" w:rsidRDefault="00916663" w:rsidP="00916663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>
        <w:rPr>
          <w:rFonts w:ascii="Times New Roman" w:eastAsia="Lucida Sans Unicode" w:hAnsi="Times New Roman"/>
          <w:sz w:val="24"/>
          <w:szCs w:val="24"/>
          <w:lang w:eastAsia="hi-IN" w:bidi="hi-IN"/>
        </w:rPr>
        <w:t>…………………………………….</w:t>
      </w:r>
    </w:p>
    <w:p w:rsidR="00916663" w:rsidRDefault="00916663" w:rsidP="00916663">
      <w:pPr>
        <w:widowControl w:val="0"/>
        <w:spacing w:after="0" w:line="240" w:lineRule="auto"/>
        <w:rPr>
          <w:rFonts w:ascii="Times New Roman" w:eastAsia="Lucida Sans Unicode" w:hAnsi="Times New Roman"/>
          <w:sz w:val="20"/>
          <w:szCs w:val="20"/>
          <w:vertAlign w:val="superscript"/>
          <w:lang w:eastAsia="hi-IN" w:bidi="hi-IN"/>
        </w:rPr>
      </w:pPr>
      <w:r>
        <w:rPr>
          <w:rFonts w:ascii="Times New Roman" w:eastAsia="Lucida Sans Unicode" w:hAnsi="Times New Roman"/>
          <w:sz w:val="24"/>
          <w:szCs w:val="24"/>
          <w:lang w:eastAsia="hi-IN" w:bidi="hi-IN"/>
        </w:rPr>
        <w:tab/>
      </w:r>
      <w:r>
        <w:rPr>
          <w:rFonts w:ascii="Times New Roman" w:eastAsia="Lucida Sans Unicode" w:hAnsi="Times New Roman"/>
          <w:sz w:val="24"/>
          <w:szCs w:val="24"/>
          <w:lang w:eastAsia="hi-IN" w:bidi="hi-IN"/>
        </w:rPr>
        <w:tab/>
      </w:r>
      <w:r>
        <w:rPr>
          <w:rFonts w:ascii="Times New Roman" w:eastAsia="Lucida Sans Unicode" w:hAnsi="Times New Roman"/>
          <w:sz w:val="24"/>
          <w:szCs w:val="24"/>
          <w:lang w:eastAsia="hi-IN" w:bidi="hi-IN"/>
        </w:rPr>
        <w:tab/>
      </w:r>
      <w:r>
        <w:rPr>
          <w:rFonts w:ascii="Times New Roman" w:eastAsia="Lucida Sans Unicode" w:hAnsi="Times New Roman"/>
          <w:sz w:val="24"/>
          <w:szCs w:val="24"/>
          <w:lang w:eastAsia="hi-IN" w:bidi="hi-IN"/>
        </w:rPr>
        <w:tab/>
      </w:r>
      <w:r>
        <w:rPr>
          <w:rFonts w:ascii="Times New Roman" w:eastAsia="Lucida Sans Unicode" w:hAnsi="Times New Roman"/>
          <w:sz w:val="24"/>
          <w:szCs w:val="24"/>
          <w:lang w:eastAsia="hi-IN" w:bidi="hi-IN"/>
        </w:rPr>
        <w:tab/>
      </w:r>
      <w:r>
        <w:rPr>
          <w:rFonts w:ascii="Times New Roman" w:eastAsia="Lucida Sans Unicode" w:hAnsi="Times New Roman"/>
          <w:sz w:val="24"/>
          <w:szCs w:val="24"/>
          <w:lang w:eastAsia="hi-IN" w:bidi="hi-IN"/>
        </w:rPr>
        <w:tab/>
      </w:r>
      <w:r>
        <w:rPr>
          <w:rFonts w:ascii="Times New Roman" w:eastAsia="Lucida Sans Unicode" w:hAnsi="Times New Roman"/>
          <w:sz w:val="24"/>
          <w:szCs w:val="24"/>
          <w:lang w:eastAsia="hi-IN" w:bidi="hi-IN"/>
        </w:rPr>
        <w:tab/>
      </w:r>
      <w:r>
        <w:rPr>
          <w:rFonts w:ascii="Times New Roman" w:eastAsia="Lucida Sans Unicode" w:hAnsi="Times New Roman"/>
          <w:sz w:val="24"/>
          <w:szCs w:val="24"/>
          <w:lang w:eastAsia="hi-IN" w:bidi="hi-IN"/>
        </w:rPr>
        <w:tab/>
      </w:r>
      <w:r>
        <w:rPr>
          <w:rFonts w:ascii="Times New Roman" w:eastAsia="Lucida Sans Unicode" w:hAnsi="Times New Roman"/>
          <w:sz w:val="24"/>
          <w:szCs w:val="24"/>
          <w:lang w:eastAsia="hi-IN" w:bidi="hi-IN"/>
        </w:rPr>
        <w:tab/>
      </w:r>
      <w:r>
        <w:rPr>
          <w:rFonts w:ascii="Times New Roman" w:eastAsia="Lucida Sans Unicode" w:hAnsi="Times New Roman"/>
          <w:sz w:val="24"/>
          <w:szCs w:val="24"/>
          <w:lang w:eastAsia="hi-IN" w:bidi="hi-IN"/>
        </w:rPr>
        <w:tab/>
      </w:r>
      <w:r>
        <w:rPr>
          <w:rFonts w:ascii="Times New Roman" w:eastAsia="Lucida Sans Unicode" w:hAnsi="Times New Roman"/>
          <w:sz w:val="24"/>
          <w:szCs w:val="24"/>
          <w:vertAlign w:val="superscript"/>
          <w:lang w:eastAsia="hi-IN" w:bidi="hi-IN"/>
        </w:rPr>
        <w:t>(</w:t>
      </w:r>
      <w:r>
        <w:rPr>
          <w:rFonts w:ascii="Times New Roman" w:eastAsia="Lucida Sans Unicode" w:hAnsi="Times New Roman"/>
          <w:sz w:val="20"/>
          <w:szCs w:val="20"/>
          <w:vertAlign w:val="superscript"/>
          <w:lang w:eastAsia="hi-IN" w:bidi="hi-IN"/>
        </w:rPr>
        <w:t>Miejscowość, data)</w:t>
      </w:r>
    </w:p>
    <w:p w:rsidR="00916663" w:rsidRDefault="00916663" w:rsidP="00916663">
      <w:pPr>
        <w:widowControl w:val="0"/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/>
          <w:sz w:val="24"/>
          <w:szCs w:val="24"/>
          <w:lang w:eastAsia="hi-IN" w:bidi="hi-IN"/>
        </w:rPr>
        <w:t>………………………………………</w:t>
      </w:r>
    </w:p>
    <w:p w:rsidR="00916663" w:rsidRDefault="00916663" w:rsidP="00916663">
      <w:pPr>
        <w:spacing w:after="0" w:line="240" w:lineRule="auto"/>
        <w:outlineLvl w:val="1"/>
        <w:rPr>
          <w:rFonts w:ascii="Times New Roman" w:eastAsia="Times New Roman" w:hAnsi="Times New Roman"/>
          <w:sz w:val="20"/>
          <w:szCs w:val="20"/>
          <w:vertAlign w:val="superscript"/>
          <w:lang w:eastAsia="hi-IN" w:bidi="hi-IN"/>
        </w:rPr>
      </w:pPr>
      <w:r>
        <w:rPr>
          <w:rFonts w:ascii="Times New Roman" w:eastAsia="Times New Roman" w:hAnsi="Times New Roman"/>
          <w:sz w:val="24"/>
          <w:szCs w:val="24"/>
          <w:lang w:eastAsia="hi-IN" w:bidi="hi-IN"/>
        </w:rPr>
        <w:tab/>
      </w:r>
      <w:r>
        <w:rPr>
          <w:rFonts w:ascii="Times New Roman" w:eastAsia="Times New Roman" w:hAnsi="Times New Roman"/>
          <w:sz w:val="24"/>
          <w:szCs w:val="24"/>
          <w:lang w:eastAsia="hi-IN" w:bidi="hi-IN"/>
        </w:rPr>
        <w:tab/>
      </w:r>
      <w:r>
        <w:rPr>
          <w:rFonts w:ascii="Times New Roman" w:eastAsia="Times New Roman" w:hAnsi="Times New Roman"/>
          <w:sz w:val="20"/>
          <w:szCs w:val="20"/>
          <w:vertAlign w:val="superscript"/>
          <w:lang w:eastAsia="hi-IN" w:bidi="hi-IN"/>
        </w:rPr>
        <w:t>(Imię i nazwisko)</w:t>
      </w:r>
    </w:p>
    <w:p w:rsidR="00916663" w:rsidRDefault="00916663" w:rsidP="0091666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i-IN" w:bidi="hi-IN"/>
        </w:rPr>
      </w:pPr>
    </w:p>
    <w:p w:rsidR="00916663" w:rsidRDefault="00916663" w:rsidP="00916663">
      <w:pPr>
        <w:widowControl w:val="0"/>
        <w:tabs>
          <w:tab w:val="left" w:pos="3060"/>
          <w:tab w:val="right" w:leader="dot" w:pos="9000"/>
        </w:tabs>
        <w:spacing w:after="0" w:line="360" w:lineRule="auto"/>
        <w:jc w:val="both"/>
        <w:rPr>
          <w:rFonts w:ascii="Times New Roman" w:eastAsia="Lucida Sans Unicode" w:hAnsi="Times New Roman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/>
          <w:sz w:val="24"/>
          <w:szCs w:val="24"/>
          <w:lang w:eastAsia="hi-IN" w:bidi="hi-IN"/>
        </w:rPr>
        <w:t>……………………………………….</w:t>
      </w:r>
    </w:p>
    <w:p w:rsidR="00916663" w:rsidRDefault="00916663" w:rsidP="00916663">
      <w:pPr>
        <w:spacing w:after="60" w:line="360" w:lineRule="auto"/>
        <w:outlineLvl w:val="1"/>
        <w:rPr>
          <w:rFonts w:ascii="Times New Roman" w:eastAsia="Times New Roman" w:hAnsi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sz w:val="24"/>
          <w:szCs w:val="24"/>
          <w:lang w:eastAsia="hi-IN" w:bidi="hi-IN"/>
        </w:rPr>
        <w:t>……………………………………….</w:t>
      </w:r>
    </w:p>
    <w:p w:rsidR="00916663" w:rsidRDefault="00916663" w:rsidP="0091666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sz w:val="24"/>
          <w:szCs w:val="24"/>
          <w:lang w:eastAsia="hi-IN" w:bidi="hi-IN"/>
        </w:rPr>
        <w:t>……………………………………….</w:t>
      </w:r>
    </w:p>
    <w:p w:rsidR="00916663" w:rsidRDefault="00916663" w:rsidP="00916663">
      <w:pPr>
        <w:spacing w:after="0" w:line="240" w:lineRule="auto"/>
        <w:ind w:left="708" w:firstLine="708"/>
        <w:rPr>
          <w:rFonts w:ascii="Times New Roman" w:eastAsia="Times New Roman" w:hAnsi="Times New Roman"/>
          <w:sz w:val="20"/>
          <w:szCs w:val="20"/>
          <w:vertAlign w:val="superscript"/>
          <w:lang w:eastAsia="hi-IN" w:bidi="hi-IN"/>
        </w:rPr>
      </w:pPr>
      <w:r>
        <w:rPr>
          <w:rFonts w:ascii="Times New Roman" w:eastAsia="Times New Roman" w:hAnsi="Times New Roman"/>
          <w:sz w:val="20"/>
          <w:szCs w:val="20"/>
          <w:vertAlign w:val="superscript"/>
          <w:lang w:eastAsia="hi-IN" w:bidi="hi-IN"/>
        </w:rPr>
        <w:t>(adres)</w:t>
      </w:r>
    </w:p>
    <w:p w:rsidR="00916663" w:rsidRDefault="00916663" w:rsidP="00916663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hi-IN" w:bidi="hi-IN"/>
        </w:rPr>
      </w:pPr>
    </w:p>
    <w:p w:rsidR="00916663" w:rsidRDefault="00916663" w:rsidP="0091666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6663" w:rsidRDefault="00916663" w:rsidP="0091666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6663" w:rsidRDefault="00916663" w:rsidP="0091666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Oświadczenie do celów rekrutacji </w:t>
      </w:r>
    </w:p>
    <w:p w:rsidR="00916663" w:rsidRDefault="00916663" w:rsidP="0091666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ramach naboru na wolne stanowisko urzędnicze, w tym wolne kierownicze stanowisko urzędnicze</w:t>
      </w:r>
    </w:p>
    <w:p w:rsidR="00916663" w:rsidRDefault="00916663" w:rsidP="0091666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6663" w:rsidRDefault="00916663" w:rsidP="00916663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Zgodnie z wymogami określonymi w obowiązującej ustawie z dnia 21 listopada 2008 roku o pracownikach samorządowych oraz świadoma/y odpowiedzialności karnej za fałszywe zeznania wynikające z art. 233 k.k. oświadczam, iż:</w:t>
      </w:r>
    </w:p>
    <w:p w:rsidR="00916663" w:rsidRDefault="00916663" w:rsidP="00916663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posiadam obywatelstwo ………...................………..,</w:t>
      </w:r>
    </w:p>
    <w:p w:rsidR="00916663" w:rsidRDefault="00916663" w:rsidP="00916663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mam pełną zdolność do czynności prawnych oraz korzystam z pełni praw publicznych,</w:t>
      </w:r>
    </w:p>
    <w:p w:rsidR="00916663" w:rsidRDefault="00916663" w:rsidP="00916663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 byłam/em skazana/y </w:t>
      </w:r>
      <w:r>
        <w:rPr>
          <w:rFonts w:ascii="Times New Roman" w:hAnsi="Times New Roman"/>
          <w:color w:val="auto"/>
          <w:sz w:val="24"/>
          <w:szCs w:val="24"/>
        </w:rPr>
        <w:t xml:space="preserve"> prawomocnym wyrokiem sądu </w:t>
      </w:r>
      <w:r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za przestępstwo przeciwko mieniu, przeciwko obrotowi gospodarczemu, przeciwko działalności instytucji państwowych oraz samorządu terytorialnego, przeciwko wiarygodności dokumentów lub za przestępstwo skarbowe,</w:t>
      </w:r>
    </w:p>
    <w:p w:rsidR="00916663" w:rsidRDefault="00916663" w:rsidP="00916663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nie prowadzę  / prowadzę działalność gospodarczą, profil działalności gospodarczej…………………………………………………………………………….</w:t>
      </w:r>
    </w:p>
    <w:p w:rsidR="00916663" w:rsidRDefault="00916663" w:rsidP="00916663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916663" w:rsidRDefault="00916663" w:rsidP="00916663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916663" w:rsidRDefault="00916663" w:rsidP="00916663">
      <w:pPr>
        <w:tabs>
          <w:tab w:val="center" w:pos="6521"/>
        </w:tabs>
        <w:jc w:val="both"/>
        <w:rPr>
          <w:rFonts w:ascii="Times New Roman" w:hAnsi="Times New Roman"/>
          <w:sz w:val="24"/>
          <w:szCs w:val="24"/>
        </w:rPr>
      </w:pPr>
    </w:p>
    <w:p w:rsidR="00916663" w:rsidRDefault="00916663" w:rsidP="00916663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……..…………………………</w:t>
      </w:r>
    </w:p>
    <w:p w:rsidR="00916663" w:rsidRDefault="00916663" w:rsidP="00916663">
      <w:pPr>
        <w:spacing w:after="0" w:line="240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 xml:space="preserve">(podpis kandydata) </w:t>
      </w:r>
    </w:p>
    <w:p w:rsidR="00916663" w:rsidRDefault="00916663" w:rsidP="00916663">
      <w:pPr>
        <w:tabs>
          <w:tab w:val="center" w:pos="6521"/>
        </w:tabs>
        <w:rPr>
          <w:rFonts w:ascii="Times New Roman" w:hAnsi="Times New Roman"/>
          <w:color w:val="FF0000"/>
          <w:sz w:val="24"/>
          <w:szCs w:val="24"/>
        </w:rPr>
      </w:pPr>
    </w:p>
    <w:p w:rsidR="00916663" w:rsidRDefault="00916663" w:rsidP="00916663">
      <w:pPr>
        <w:tabs>
          <w:tab w:val="center" w:pos="6521"/>
        </w:tabs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916663" w:rsidRDefault="00916663" w:rsidP="00916663">
      <w:pPr>
        <w:spacing w:after="0" w:line="240" w:lineRule="auto"/>
        <w:ind w:left="4962" w:firstLine="708"/>
        <w:jc w:val="center"/>
      </w:pPr>
      <w:r>
        <w:rPr>
          <w:rFonts w:ascii="Times New Roman" w:hAnsi="Times New Roman"/>
          <w:sz w:val="20"/>
          <w:szCs w:val="20"/>
          <w:lang w:eastAsia="pl-PL"/>
        </w:rPr>
        <w:t xml:space="preserve">                        </w:t>
      </w:r>
    </w:p>
    <w:p w:rsidR="00916663" w:rsidRDefault="00916663" w:rsidP="00916663">
      <w:pPr>
        <w:spacing w:after="0" w:line="240" w:lineRule="auto"/>
        <w:ind w:left="4962"/>
        <w:jc w:val="center"/>
        <w:rPr>
          <w:rFonts w:ascii="Times New Roman" w:hAnsi="Times New Roman"/>
          <w:sz w:val="20"/>
          <w:szCs w:val="20"/>
          <w:lang w:eastAsia="pl-PL"/>
        </w:rPr>
      </w:pPr>
    </w:p>
    <w:p w:rsidR="00916663" w:rsidRDefault="00916663" w:rsidP="00916663">
      <w:pPr>
        <w:spacing w:after="0" w:line="240" w:lineRule="auto"/>
        <w:ind w:left="4962"/>
        <w:jc w:val="center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     </w:t>
      </w:r>
      <w:r>
        <w:rPr>
          <w:rFonts w:ascii="Times New Roman" w:hAnsi="Times New Roman"/>
          <w:sz w:val="20"/>
          <w:szCs w:val="20"/>
          <w:lang w:eastAsia="pl-PL"/>
        </w:rPr>
        <w:tab/>
      </w:r>
      <w:r>
        <w:rPr>
          <w:rFonts w:ascii="Times New Roman" w:hAnsi="Times New Roman"/>
          <w:sz w:val="20"/>
          <w:szCs w:val="20"/>
          <w:lang w:eastAsia="pl-PL"/>
        </w:rPr>
        <w:tab/>
      </w:r>
      <w:r>
        <w:rPr>
          <w:rFonts w:ascii="Times New Roman" w:hAnsi="Times New Roman"/>
          <w:sz w:val="20"/>
          <w:szCs w:val="20"/>
          <w:lang w:eastAsia="pl-PL"/>
        </w:rPr>
        <w:tab/>
        <w:t xml:space="preserve"> </w:t>
      </w:r>
    </w:p>
    <w:p w:rsidR="00916663" w:rsidRDefault="00916663" w:rsidP="00916663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pl-PL"/>
        </w:rPr>
      </w:pPr>
    </w:p>
    <w:p w:rsidR="00916663" w:rsidRDefault="00916663" w:rsidP="00916663">
      <w:pPr>
        <w:widowControl w:val="0"/>
        <w:tabs>
          <w:tab w:val="left" w:pos="3060"/>
          <w:tab w:val="right" w:leader="dot" w:pos="9000"/>
        </w:tabs>
        <w:spacing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/>
          <w:sz w:val="24"/>
          <w:szCs w:val="24"/>
          <w:lang w:eastAsia="hi-IN" w:bidi="hi-IN"/>
        </w:rPr>
        <w:t>…………………………………….</w:t>
      </w:r>
    </w:p>
    <w:p w:rsidR="00916663" w:rsidRDefault="00916663" w:rsidP="00916663">
      <w:pPr>
        <w:widowControl w:val="0"/>
        <w:spacing w:after="0" w:line="240" w:lineRule="auto"/>
        <w:rPr>
          <w:rFonts w:ascii="Times New Roman" w:eastAsia="Lucida Sans Unicode" w:hAnsi="Times New Roman"/>
          <w:sz w:val="20"/>
          <w:szCs w:val="20"/>
          <w:vertAlign w:val="superscript"/>
          <w:lang w:eastAsia="hi-IN" w:bidi="hi-IN"/>
        </w:rPr>
      </w:pPr>
      <w:r>
        <w:rPr>
          <w:rFonts w:ascii="Times New Roman" w:eastAsia="Lucida Sans Unicode" w:hAnsi="Times New Roman"/>
          <w:sz w:val="24"/>
          <w:szCs w:val="24"/>
          <w:lang w:eastAsia="hi-IN" w:bidi="hi-IN"/>
        </w:rPr>
        <w:tab/>
      </w:r>
      <w:r>
        <w:rPr>
          <w:rFonts w:ascii="Times New Roman" w:eastAsia="Lucida Sans Unicode" w:hAnsi="Times New Roman"/>
          <w:sz w:val="24"/>
          <w:szCs w:val="24"/>
          <w:lang w:eastAsia="hi-IN" w:bidi="hi-IN"/>
        </w:rPr>
        <w:tab/>
      </w:r>
      <w:r>
        <w:rPr>
          <w:rFonts w:ascii="Times New Roman" w:eastAsia="Lucida Sans Unicode" w:hAnsi="Times New Roman"/>
          <w:sz w:val="24"/>
          <w:szCs w:val="24"/>
          <w:lang w:eastAsia="hi-IN" w:bidi="hi-IN"/>
        </w:rPr>
        <w:tab/>
      </w:r>
      <w:r>
        <w:rPr>
          <w:rFonts w:ascii="Times New Roman" w:eastAsia="Lucida Sans Unicode" w:hAnsi="Times New Roman"/>
          <w:sz w:val="24"/>
          <w:szCs w:val="24"/>
          <w:lang w:eastAsia="hi-IN" w:bidi="hi-IN"/>
        </w:rPr>
        <w:tab/>
      </w:r>
      <w:r>
        <w:rPr>
          <w:rFonts w:ascii="Times New Roman" w:eastAsia="Lucida Sans Unicode" w:hAnsi="Times New Roman"/>
          <w:sz w:val="24"/>
          <w:szCs w:val="24"/>
          <w:lang w:eastAsia="hi-IN" w:bidi="hi-IN"/>
        </w:rPr>
        <w:tab/>
      </w:r>
      <w:r>
        <w:rPr>
          <w:rFonts w:ascii="Times New Roman" w:eastAsia="Lucida Sans Unicode" w:hAnsi="Times New Roman"/>
          <w:sz w:val="24"/>
          <w:szCs w:val="24"/>
          <w:lang w:eastAsia="hi-IN" w:bidi="hi-IN"/>
        </w:rPr>
        <w:tab/>
      </w:r>
      <w:r>
        <w:rPr>
          <w:rFonts w:ascii="Times New Roman" w:eastAsia="Lucida Sans Unicode" w:hAnsi="Times New Roman"/>
          <w:sz w:val="24"/>
          <w:szCs w:val="24"/>
          <w:lang w:eastAsia="hi-IN" w:bidi="hi-IN"/>
        </w:rPr>
        <w:tab/>
      </w:r>
      <w:r>
        <w:rPr>
          <w:rFonts w:ascii="Times New Roman" w:eastAsia="Lucida Sans Unicode" w:hAnsi="Times New Roman"/>
          <w:sz w:val="24"/>
          <w:szCs w:val="24"/>
          <w:lang w:eastAsia="hi-IN" w:bidi="hi-IN"/>
        </w:rPr>
        <w:tab/>
      </w:r>
      <w:r>
        <w:rPr>
          <w:rFonts w:ascii="Times New Roman" w:eastAsia="Lucida Sans Unicode" w:hAnsi="Times New Roman"/>
          <w:sz w:val="24"/>
          <w:szCs w:val="24"/>
          <w:lang w:eastAsia="hi-IN" w:bidi="hi-IN"/>
        </w:rPr>
        <w:tab/>
      </w:r>
      <w:r>
        <w:rPr>
          <w:rFonts w:ascii="Times New Roman" w:eastAsia="Lucida Sans Unicode" w:hAnsi="Times New Roman"/>
          <w:sz w:val="24"/>
          <w:szCs w:val="24"/>
          <w:lang w:eastAsia="hi-IN" w:bidi="hi-IN"/>
        </w:rPr>
        <w:tab/>
      </w:r>
      <w:r>
        <w:rPr>
          <w:rFonts w:ascii="Times New Roman" w:eastAsia="Lucida Sans Unicode" w:hAnsi="Times New Roman"/>
          <w:sz w:val="24"/>
          <w:szCs w:val="24"/>
          <w:vertAlign w:val="superscript"/>
          <w:lang w:eastAsia="hi-IN" w:bidi="hi-IN"/>
        </w:rPr>
        <w:t>(</w:t>
      </w:r>
      <w:r>
        <w:rPr>
          <w:rFonts w:ascii="Times New Roman" w:eastAsia="Lucida Sans Unicode" w:hAnsi="Times New Roman"/>
          <w:sz w:val="20"/>
          <w:szCs w:val="20"/>
          <w:vertAlign w:val="superscript"/>
          <w:lang w:eastAsia="hi-IN" w:bidi="hi-IN"/>
        </w:rPr>
        <w:t>Miejscowość, data)</w:t>
      </w:r>
    </w:p>
    <w:p w:rsidR="00916663" w:rsidRDefault="00916663" w:rsidP="00916663">
      <w:pPr>
        <w:widowControl w:val="0"/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/>
          <w:sz w:val="24"/>
          <w:szCs w:val="24"/>
          <w:lang w:eastAsia="hi-IN" w:bidi="hi-IN"/>
        </w:rPr>
        <w:t>………………………………………</w:t>
      </w:r>
    </w:p>
    <w:p w:rsidR="00916663" w:rsidRDefault="00916663" w:rsidP="00916663">
      <w:pPr>
        <w:spacing w:after="0" w:line="240" w:lineRule="auto"/>
        <w:outlineLvl w:val="1"/>
        <w:rPr>
          <w:rFonts w:ascii="Times New Roman" w:eastAsia="Times New Roman" w:hAnsi="Times New Roman"/>
          <w:sz w:val="20"/>
          <w:szCs w:val="20"/>
          <w:vertAlign w:val="superscript"/>
          <w:lang w:eastAsia="hi-IN" w:bidi="hi-IN"/>
        </w:rPr>
      </w:pPr>
      <w:r>
        <w:rPr>
          <w:rFonts w:ascii="Times New Roman" w:eastAsia="Times New Roman" w:hAnsi="Times New Roman"/>
          <w:sz w:val="24"/>
          <w:szCs w:val="24"/>
          <w:lang w:eastAsia="hi-IN" w:bidi="hi-IN"/>
        </w:rPr>
        <w:tab/>
      </w:r>
      <w:r>
        <w:rPr>
          <w:rFonts w:ascii="Times New Roman" w:eastAsia="Times New Roman" w:hAnsi="Times New Roman"/>
          <w:sz w:val="24"/>
          <w:szCs w:val="24"/>
          <w:lang w:eastAsia="hi-IN" w:bidi="hi-IN"/>
        </w:rPr>
        <w:tab/>
      </w:r>
      <w:r>
        <w:rPr>
          <w:rFonts w:ascii="Times New Roman" w:eastAsia="Times New Roman" w:hAnsi="Times New Roman"/>
          <w:sz w:val="20"/>
          <w:szCs w:val="20"/>
          <w:vertAlign w:val="superscript"/>
          <w:lang w:eastAsia="hi-IN" w:bidi="hi-IN"/>
        </w:rPr>
        <w:t>(Imię i nazwisko)</w:t>
      </w:r>
    </w:p>
    <w:p w:rsidR="00916663" w:rsidRDefault="00916663" w:rsidP="00916663">
      <w:pPr>
        <w:widowControl w:val="0"/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/>
          <w:sz w:val="24"/>
          <w:szCs w:val="24"/>
          <w:lang w:eastAsia="hi-IN" w:bidi="hi-IN"/>
        </w:rPr>
        <w:t>……………………………………….</w:t>
      </w:r>
    </w:p>
    <w:p w:rsidR="00916663" w:rsidRDefault="00916663" w:rsidP="00916663">
      <w:pPr>
        <w:spacing w:after="0" w:line="240" w:lineRule="auto"/>
        <w:outlineLvl w:val="1"/>
        <w:rPr>
          <w:rFonts w:ascii="Times New Roman" w:eastAsia="Times New Roman" w:hAnsi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sz w:val="24"/>
          <w:szCs w:val="24"/>
          <w:lang w:eastAsia="hi-IN" w:bidi="hi-IN"/>
        </w:rPr>
        <w:t>……………………………………….</w:t>
      </w:r>
    </w:p>
    <w:p w:rsidR="00916663" w:rsidRDefault="00916663" w:rsidP="0091666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sz w:val="24"/>
          <w:szCs w:val="24"/>
          <w:lang w:eastAsia="hi-IN" w:bidi="hi-IN"/>
        </w:rPr>
        <w:t>……………………………………….</w:t>
      </w:r>
    </w:p>
    <w:p w:rsidR="00916663" w:rsidRDefault="00916663" w:rsidP="00916663">
      <w:pPr>
        <w:spacing w:after="0" w:line="240" w:lineRule="auto"/>
        <w:ind w:left="708" w:firstLine="708"/>
        <w:rPr>
          <w:rFonts w:ascii="Times New Roman" w:eastAsia="Times New Roman" w:hAnsi="Times New Roman"/>
          <w:sz w:val="20"/>
          <w:szCs w:val="20"/>
          <w:vertAlign w:val="superscript"/>
          <w:lang w:eastAsia="hi-IN" w:bidi="hi-IN"/>
        </w:rPr>
      </w:pPr>
      <w:r>
        <w:rPr>
          <w:rFonts w:ascii="Times New Roman" w:eastAsia="Times New Roman" w:hAnsi="Times New Roman"/>
          <w:sz w:val="20"/>
          <w:szCs w:val="20"/>
          <w:vertAlign w:val="superscript"/>
          <w:lang w:eastAsia="hi-IN" w:bidi="hi-IN"/>
        </w:rPr>
        <w:t>(adres)</w:t>
      </w:r>
    </w:p>
    <w:p w:rsidR="00916663" w:rsidRDefault="00916663" w:rsidP="00916663">
      <w:pPr>
        <w:spacing w:after="0" w:line="360" w:lineRule="auto"/>
        <w:jc w:val="center"/>
        <w:rPr>
          <w:rFonts w:ascii="Times New Roman" w:hAnsi="Times New Roman"/>
          <w:sz w:val="10"/>
          <w:szCs w:val="10"/>
        </w:rPr>
      </w:pPr>
    </w:p>
    <w:p w:rsidR="00916663" w:rsidRDefault="00916663" w:rsidP="009166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 o wyrażeniu dobrowolnej zgody na przetwarzanie danych osobowych do celów rekrutacji w ramach naboru na wolne stanowisko urzędnicze, w tym wolne kierownicze stanowisko urzędnicze</w:t>
      </w:r>
    </w:p>
    <w:p w:rsidR="00916663" w:rsidRDefault="00916663" w:rsidP="00916663">
      <w:pPr>
        <w:spacing w:after="0" w:line="360" w:lineRule="auto"/>
        <w:jc w:val="center"/>
        <w:rPr>
          <w:rFonts w:ascii="Times New Roman" w:hAnsi="Times New Roman"/>
          <w:b/>
          <w:sz w:val="12"/>
          <w:szCs w:val="12"/>
        </w:rPr>
      </w:pPr>
    </w:p>
    <w:p w:rsidR="00916663" w:rsidRDefault="00916663" w:rsidP="00916663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Wyrażam zgodę na przetwarzanie przez OPS w Siedlcu moich danych osobowych podanych dla potrzeb realizacji procesu rekrutacji.</w:t>
      </w:r>
    </w:p>
    <w:p w:rsidR="00916663" w:rsidRDefault="00916663" w:rsidP="00916663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Przyjmuję do wiadomości, że:</w:t>
      </w:r>
    </w:p>
    <w:p w:rsidR="00916663" w:rsidRDefault="00916663" w:rsidP="00916663">
      <w:pPr>
        <w:pStyle w:val="Styl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Administratorem moich danych osobowych jest </w:t>
      </w:r>
      <w:r>
        <w:rPr>
          <w:rFonts w:ascii="Times New Roman" w:hAnsi="Times New Roman"/>
        </w:rPr>
        <w:t>OPS w Siedlcu, ul. Osiedlowa 2, 64-212 Siedlec.</w:t>
      </w:r>
    </w:p>
    <w:p w:rsidR="00916663" w:rsidRDefault="00916663" w:rsidP="00916663">
      <w:pPr>
        <w:pStyle w:val="Styl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Administrator wyznaczył Inspektora Ochrony Danych, z którym mogą się Państwo kontaktować we wszystkich sprawach dotyczących przetwarzania danych osobowych za pośrednictwem adresu e-mail: inspektor@cbi24.pl lub pisemnie na adres Administratora.</w:t>
      </w:r>
    </w:p>
    <w:p w:rsidR="00916663" w:rsidRDefault="00916663" w:rsidP="00916663">
      <w:pPr>
        <w:pStyle w:val="Styl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podane dane osobowe zostały przekazane dobrowolnie i będą przetwarzane w celu właściwego przeprowadzenia procedury związanej z realizacją procesu rekrutacji na wolne stanowisko urzędnicze, </w:t>
      </w:r>
      <w:r>
        <w:rPr>
          <w:rFonts w:ascii="Times New Roman" w:hAnsi="Times New Roman"/>
        </w:rPr>
        <w:t xml:space="preserve">w tym wolne kierownicze stanowisko urzędnicze </w:t>
      </w:r>
      <w:r>
        <w:rPr>
          <w:rFonts w:ascii="Times New Roman" w:hAnsi="Times New Roman" w:cs="Times New Roman"/>
        </w:rPr>
        <w:t>w </w:t>
      </w:r>
      <w:r>
        <w:rPr>
          <w:rFonts w:ascii="Times New Roman" w:hAnsi="Times New Roman"/>
        </w:rPr>
        <w:t>OPS w Siedlcu</w:t>
      </w:r>
      <w:r>
        <w:rPr>
          <w:rFonts w:ascii="Times New Roman" w:hAnsi="Times New Roman" w:cs="Times New Roman"/>
        </w:rPr>
        <w:t>. Zgoda może zostać wycofana poprzez złożoną na piśmie prośbę w </w:t>
      </w:r>
      <w:r>
        <w:rPr>
          <w:rFonts w:ascii="Times New Roman" w:hAnsi="Times New Roman"/>
        </w:rPr>
        <w:t>OPS w Siedlcu</w:t>
      </w:r>
      <w:r>
        <w:rPr>
          <w:rFonts w:ascii="Times New Roman" w:hAnsi="Times New Roman" w:cs="Times New Roman"/>
        </w:rPr>
        <w:t>. Podanie danych osobowych jest warunkiem dopuszczenia w procesie rekrutacji;</w:t>
      </w:r>
    </w:p>
    <w:p w:rsidR="00916663" w:rsidRDefault="00916663" w:rsidP="00916663">
      <w:pPr>
        <w:pStyle w:val="Styl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przysługuje mi prawo do dostępu do moich danych, ich sprostowania, kopii danych, usunięcia po okresie rekrutacji, a także prawo przenoszenia danych;</w:t>
      </w:r>
    </w:p>
    <w:p w:rsidR="00916663" w:rsidRDefault="00916663" w:rsidP="00916663">
      <w:pPr>
        <w:pStyle w:val="Styl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powzięcia informacji o niewłaściwym przetwarzaniu moich danych przez Administratora przysługuje mi prawo wniesienia skargi na przetwarzanie moich danych osobowych do Prezesa Urzędu Ochrony Danych Osobowych oraz wniesienia sprzeciwu wobec ich przetwarzania;</w:t>
      </w:r>
    </w:p>
    <w:p w:rsidR="00916663" w:rsidRDefault="00916663" w:rsidP="00916663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podstawą prawną przetwarzania moich danych osobowych do celów rekrutacji przez OPS w Siedlcu jest ustawa z dnia 26 czerwca 1974 r. Kodeks pracy oraz ustawa z dnia 21 listopada 2008 r. o pracownikach samorządowych;</w:t>
      </w:r>
    </w:p>
    <w:p w:rsidR="00916663" w:rsidRDefault="00916663" w:rsidP="00916663">
      <w:pPr>
        <w:pStyle w:val="Styl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przekazane dane będą przetwarzane przez okres niezbędny do przeprowadzenia procesu rekrutacji na wolne stanowisko urzędnicze, </w:t>
      </w:r>
      <w:r>
        <w:rPr>
          <w:rFonts w:ascii="Times New Roman" w:hAnsi="Times New Roman"/>
        </w:rPr>
        <w:t>w tym wolne kierownicze stanowisko urzędnicze</w:t>
      </w:r>
      <w:r>
        <w:rPr>
          <w:rFonts w:ascii="Times New Roman" w:hAnsi="Times New Roman" w:cs="Times New Roman"/>
        </w:rPr>
        <w:t xml:space="preserve"> w </w:t>
      </w:r>
      <w:r>
        <w:rPr>
          <w:rFonts w:ascii="Times New Roman" w:hAnsi="Times New Roman"/>
        </w:rPr>
        <w:t>OPS w Siedlcu</w:t>
      </w:r>
      <w:r>
        <w:rPr>
          <w:rFonts w:ascii="Times New Roman" w:hAnsi="Times New Roman" w:cs="Times New Roman"/>
        </w:rPr>
        <w:t xml:space="preserve">, z zastrzeżeniem, iż okres przechowywania danych osobowych może zostać każdorazowo przedłużony o okres przewidziany przez przepisy prawa, jakie mogą mieć związek z realizacją procesu rekrutacji na stanowisko urzędnicze w </w:t>
      </w:r>
      <w:r>
        <w:rPr>
          <w:rFonts w:ascii="Times New Roman" w:hAnsi="Times New Roman"/>
        </w:rPr>
        <w:t>OPS w Siedlcu</w:t>
      </w:r>
      <w:r>
        <w:rPr>
          <w:rFonts w:ascii="Times New Roman" w:hAnsi="Times New Roman" w:cs="Times New Roman"/>
        </w:rPr>
        <w:t>. Dane mogą być udostępnione wyłącznie podmiotom uprawnionym na podstawie przepisów prawa;</w:t>
      </w:r>
    </w:p>
    <w:p w:rsidR="00916663" w:rsidRDefault="00916663" w:rsidP="00916663">
      <w:pPr>
        <w:pStyle w:val="Styl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odbiorcami moich danych osobowych mogą być instytucje uprawnione na podstawie przepisów prawa lub podmioty upoważnione na podstawie podpisanej umowy pomiędzy Administratorem a podmiotem.</w:t>
      </w:r>
    </w:p>
    <w:p w:rsidR="00916663" w:rsidRDefault="00916663" w:rsidP="00916663">
      <w:pPr>
        <w:spacing w:after="0" w:line="240" w:lineRule="auto"/>
        <w:ind w:left="5664"/>
        <w:jc w:val="both"/>
        <w:rPr>
          <w:rFonts w:ascii="Times New Roman" w:hAnsi="Times New Roman"/>
          <w:sz w:val="10"/>
          <w:szCs w:val="10"/>
        </w:rPr>
      </w:pPr>
    </w:p>
    <w:p w:rsidR="00916663" w:rsidRDefault="00916663" w:rsidP="00916663">
      <w:pPr>
        <w:spacing w:after="0" w:line="240" w:lineRule="auto"/>
        <w:ind w:left="5664"/>
        <w:jc w:val="both"/>
        <w:rPr>
          <w:rFonts w:ascii="Times New Roman" w:hAnsi="Times New Roman"/>
          <w:sz w:val="10"/>
          <w:szCs w:val="10"/>
        </w:rPr>
      </w:pPr>
    </w:p>
    <w:p w:rsidR="00916663" w:rsidRDefault="00916663" w:rsidP="00916663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……..…………………………</w:t>
      </w:r>
    </w:p>
    <w:p w:rsidR="00916663" w:rsidRDefault="00916663" w:rsidP="00916663">
      <w:pPr>
        <w:spacing w:after="0" w:line="240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 xml:space="preserve">(podpis kandydata) </w:t>
      </w:r>
    </w:p>
    <w:p w:rsidR="00916663" w:rsidRDefault="00916663" w:rsidP="00916663"/>
    <w:p w:rsidR="00916663" w:rsidRDefault="00916663" w:rsidP="00916663"/>
    <w:p w:rsidR="00916663" w:rsidRDefault="00916663" w:rsidP="00916663">
      <w:pPr>
        <w:suppressAutoHyphens w:val="0"/>
        <w:spacing w:after="0" w:line="264" w:lineRule="auto"/>
        <w:jc w:val="center"/>
        <w:rPr>
          <w:rFonts w:ascii="Times New Roman" w:eastAsia="Times New Roman" w:hAnsi="Times New Roman"/>
          <w:b/>
          <w:color w:val="auto"/>
          <w:lang w:eastAsia="pl-PL"/>
        </w:rPr>
      </w:pPr>
      <w:r>
        <w:rPr>
          <w:rFonts w:ascii="Times New Roman" w:eastAsia="Times New Roman" w:hAnsi="Times New Roman"/>
          <w:b/>
          <w:color w:val="auto"/>
          <w:lang w:eastAsia="pl-PL"/>
        </w:rPr>
        <w:t>OBOWIĄZEK INFORMACYJNY</w:t>
      </w:r>
    </w:p>
    <w:p w:rsidR="00916663" w:rsidRDefault="00916663" w:rsidP="00916663">
      <w:pPr>
        <w:suppressAutoHyphens w:val="0"/>
        <w:spacing w:after="0" w:line="264" w:lineRule="auto"/>
        <w:jc w:val="center"/>
        <w:rPr>
          <w:rFonts w:ascii="Times New Roman" w:eastAsia="Times New Roman" w:hAnsi="Times New Roman"/>
          <w:i/>
          <w:color w:val="auto"/>
          <w:lang w:eastAsia="pl-PL"/>
        </w:rPr>
      </w:pPr>
      <w:r>
        <w:rPr>
          <w:rFonts w:ascii="Times New Roman" w:eastAsia="Times New Roman" w:hAnsi="Times New Roman"/>
          <w:i/>
          <w:color w:val="auto"/>
          <w:lang w:eastAsia="pl-PL"/>
        </w:rPr>
        <w:t>(dot. rekrutacji na wolne stanowisko)</w:t>
      </w:r>
    </w:p>
    <w:p w:rsidR="00916663" w:rsidRDefault="00916663" w:rsidP="00916663">
      <w:pPr>
        <w:suppressAutoHyphens w:val="0"/>
        <w:spacing w:before="120" w:after="120" w:line="240" w:lineRule="auto"/>
        <w:jc w:val="both"/>
        <w:rPr>
          <w:rFonts w:ascii="Times New Roman" w:eastAsia="Times New Roman" w:hAnsi="Times New Roman"/>
          <w:color w:val="auto"/>
          <w:lang w:eastAsia="pl-PL"/>
        </w:rPr>
      </w:pPr>
      <w:bookmarkStart w:id="0" w:name="_heading=h.gjdgxs"/>
      <w:bookmarkEnd w:id="0"/>
    </w:p>
    <w:p w:rsidR="00916663" w:rsidRDefault="00916663" w:rsidP="00916663">
      <w:pPr>
        <w:suppressAutoHyphens w:val="0"/>
        <w:spacing w:before="120" w:after="120" w:line="240" w:lineRule="auto"/>
        <w:jc w:val="both"/>
        <w:rPr>
          <w:rFonts w:ascii="Times New Roman" w:eastAsia="Times New Roman" w:hAnsi="Times New Roman"/>
          <w:color w:val="auto"/>
          <w:lang w:eastAsia="pl-PL"/>
        </w:rPr>
      </w:pPr>
      <w:r>
        <w:rPr>
          <w:rFonts w:ascii="Times New Roman" w:eastAsia="Times New Roman" w:hAnsi="Times New Roman"/>
          <w:color w:val="auto"/>
          <w:lang w:eastAsia="pl-PL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eastAsia="Times New Roman" w:hAnsi="Times New Roman"/>
          <w:color w:val="auto"/>
          <w:lang w:eastAsia="pl-PL"/>
        </w:rPr>
        <w:t>Dz.U.UE.L</w:t>
      </w:r>
      <w:proofErr w:type="spellEnd"/>
      <w:r>
        <w:rPr>
          <w:rFonts w:ascii="Times New Roman" w:eastAsia="Times New Roman" w:hAnsi="Times New Roman"/>
          <w:color w:val="auto"/>
          <w:lang w:eastAsia="pl-PL"/>
        </w:rPr>
        <w:t>. z 2016r. Nr 119, s.1 ze zm.) - dalej: „RODO” informuję, że:</w:t>
      </w:r>
    </w:p>
    <w:p w:rsidR="00916663" w:rsidRDefault="00916663" w:rsidP="00916663">
      <w:pPr>
        <w:numPr>
          <w:ilvl w:val="1"/>
          <w:numId w:val="5"/>
        </w:numPr>
        <w:suppressAutoHyphens w:val="0"/>
        <w:spacing w:before="120" w:after="120" w:line="240" w:lineRule="auto"/>
        <w:ind w:left="340"/>
        <w:jc w:val="both"/>
        <w:rPr>
          <w:rFonts w:ascii="Times New Roman" w:eastAsia="Times New Roman" w:hAnsi="Times New Roman"/>
          <w:color w:val="auto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Administratorem Państwa danych osobowych jest</w:t>
      </w:r>
      <w:sdt>
        <w:sdtPr>
          <w:rPr>
            <w:rFonts w:cs="Calibri"/>
            <w:color w:val="auto"/>
            <w:lang w:eastAsia="pl-PL"/>
          </w:rPr>
          <w:tag w:val="goog_rdk_0"/>
          <w:id w:val="1182557055"/>
        </w:sdtPr>
        <w:sdtContent/>
      </w:sdt>
      <w:r>
        <w:rPr>
          <w:rFonts w:ascii="Times New Roman" w:eastAsia="Times New Roman" w:hAnsi="Times New Roman"/>
          <w:color w:val="000000"/>
          <w:lang w:eastAsia="pl-PL"/>
        </w:rPr>
        <w:t xml:space="preserve"> Ośrodek Pomocy Społecznej w Siedlcu (adres: ul. Osiedlowa 2, 64-212 Siedlec, e-mail: ops@siedlec.pl, nr tel. 68 346 21 49).</w:t>
      </w:r>
    </w:p>
    <w:p w:rsidR="00916663" w:rsidRDefault="00916663" w:rsidP="00916663">
      <w:pPr>
        <w:numPr>
          <w:ilvl w:val="1"/>
          <w:numId w:val="5"/>
        </w:numPr>
        <w:suppressAutoHyphens w:val="0"/>
        <w:spacing w:before="120" w:after="120" w:line="240" w:lineRule="auto"/>
        <w:ind w:left="340"/>
        <w:jc w:val="both"/>
        <w:rPr>
          <w:rFonts w:ascii="Times New Roman" w:eastAsia="Times New Roman" w:hAnsi="Times New Roman"/>
          <w:color w:val="auto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Administrator wyznaczył Inspektora Ochrony Danych, z którym mogą się Państwo kontaktować we wszystkich sprawach dotyczących przetwarzania danych osobowych za pośrednictwem adresu e-mail: inspektor@cbi24.pl lub pisemnie na adres Administratora.</w:t>
      </w:r>
    </w:p>
    <w:p w:rsidR="00916663" w:rsidRDefault="00916663" w:rsidP="00916663">
      <w:pPr>
        <w:numPr>
          <w:ilvl w:val="1"/>
          <w:numId w:val="5"/>
        </w:numPr>
        <w:suppressAutoHyphens w:val="0"/>
        <w:spacing w:before="120" w:after="120" w:line="240" w:lineRule="auto"/>
        <w:ind w:left="340" w:hanging="357"/>
        <w:jc w:val="both"/>
        <w:rPr>
          <w:rFonts w:ascii="Times New Roman" w:eastAsia="Times New Roman" w:hAnsi="Times New Roman"/>
          <w:color w:val="auto"/>
          <w:lang w:eastAsia="pl-PL"/>
        </w:rPr>
      </w:pPr>
      <w:r>
        <w:rPr>
          <w:rFonts w:ascii="Times New Roman" w:eastAsia="Times New Roman" w:hAnsi="Times New Roman"/>
          <w:color w:val="auto"/>
          <w:lang w:eastAsia="pl-PL"/>
        </w:rPr>
        <w:t>Państwa dane osobowe w zakresie wskazanym w przepisach prawa pracy</w:t>
      </w:r>
      <w:r>
        <w:rPr>
          <w:rFonts w:ascii="Times New Roman" w:eastAsia="Times New Roman" w:hAnsi="Times New Roman"/>
          <w:color w:val="auto"/>
          <w:vertAlign w:val="superscript"/>
          <w:lang w:eastAsia="pl-PL"/>
        </w:rPr>
        <w:t>1</w:t>
      </w:r>
      <w:r>
        <w:rPr>
          <w:rFonts w:ascii="Times New Roman" w:eastAsia="Times New Roman" w:hAnsi="Times New Roman"/>
          <w:color w:val="auto"/>
          <w:lang w:eastAsia="pl-PL"/>
        </w:rPr>
        <w:t xml:space="preserve"> będą przetwarzane w celu przeprowadzenia obecnego postępowania rekrutacyjnego</w:t>
      </w:r>
      <w:r>
        <w:rPr>
          <w:rFonts w:ascii="Times New Roman" w:eastAsia="Times New Roman" w:hAnsi="Times New Roman"/>
          <w:color w:val="auto"/>
          <w:vertAlign w:val="superscript"/>
          <w:lang w:eastAsia="pl-PL"/>
        </w:rPr>
        <w:t>2</w:t>
      </w:r>
      <w:r>
        <w:rPr>
          <w:rFonts w:ascii="Times New Roman" w:eastAsia="Times New Roman" w:hAnsi="Times New Roman"/>
          <w:color w:val="auto"/>
          <w:lang w:eastAsia="pl-PL"/>
        </w:rPr>
        <w:t>, natomiast inne dane, na podstawie zgody</w:t>
      </w:r>
      <w:r>
        <w:rPr>
          <w:rFonts w:ascii="Times New Roman" w:eastAsia="Times New Roman" w:hAnsi="Times New Roman"/>
          <w:color w:val="auto"/>
          <w:vertAlign w:val="superscript"/>
          <w:lang w:eastAsia="pl-PL"/>
        </w:rPr>
        <w:t>3</w:t>
      </w:r>
      <w:r>
        <w:rPr>
          <w:rFonts w:ascii="Times New Roman" w:eastAsia="Times New Roman" w:hAnsi="Times New Roman"/>
          <w:color w:val="auto"/>
          <w:lang w:eastAsia="pl-PL"/>
        </w:rPr>
        <w:t>, która może zostać odwołana w dowolnym czasie. Administrator będzie przetwarzał Państwa dane osobowe, także w kolejnych naborach pracowników, jeżeli wyrażą Państwo na to zgodę</w:t>
      </w:r>
      <w:r>
        <w:rPr>
          <w:rFonts w:ascii="Times New Roman" w:eastAsia="Times New Roman" w:hAnsi="Times New Roman"/>
          <w:color w:val="auto"/>
          <w:vertAlign w:val="superscript"/>
          <w:lang w:eastAsia="pl-PL"/>
        </w:rPr>
        <w:t>3</w:t>
      </w:r>
      <w:r>
        <w:rPr>
          <w:rFonts w:ascii="Times New Roman" w:eastAsia="Times New Roman" w:hAnsi="Times New Roman"/>
          <w:color w:val="auto"/>
          <w:lang w:eastAsia="pl-PL"/>
        </w:rPr>
        <w:t>, która może zostać odwołana w dowolnym czasie.</w:t>
      </w:r>
    </w:p>
    <w:p w:rsidR="00916663" w:rsidRDefault="00916663" w:rsidP="00916663">
      <w:pPr>
        <w:numPr>
          <w:ilvl w:val="1"/>
          <w:numId w:val="5"/>
        </w:numPr>
        <w:suppressAutoHyphens w:val="0"/>
        <w:spacing w:before="120" w:after="120" w:line="240" w:lineRule="auto"/>
        <w:ind w:left="340" w:hanging="357"/>
        <w:jc w:val="both"/>
        <w:rPr>
          <w:rFonts w:ascii="Times New Roman" w:eastAsia="Times New Roman" w:hAnsi="Times New Roman"/>
          <w:color w:val="auto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 xml:space="preserve">Podstawę legalizującą przetwarzanie Państwa danych </w:t>
      </w:r>
      <w:r>
        <w:rPr>
          <w:rFonts w:ascii="Times New Roman" w:eastAsia="Times New Roman" w:hAnsi="Times New Roman"/>
          <w:color w:val="auto"/>
          <w:lang w:eastAsia="pl-PL"/>
        </w:rPr>
        <w:t>stanowią:</w:t>
      </w:r>
    </w:p>
    <w:p w:rsidR="00916663" w:rsidRDefault="00916663" w:rsidP="00916663">
      <w:pPr>
        <w:numPr>
          <w:ilvl w:val="0"/>
          <w:numId w:val="6"/>
        </w:numPr>
        <w:suppressAutoHyphens w:val="0"/>
        <w:spacing w:before="120"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vertAlign w:val="superscript"/>
          <w:lang w:eastAsia="pl-PL"/>
        </w:rPr>
        <w:t>1</w:t>
      </w:r>
      <w:r>
        <w:rPr>
          <w:rFonts w:ascii="Times New Roman" w:eastAsia="Times New Roman" w:hAnsi="Times New Roman"/>
          <w:color w:val="000000"/>
          <w:lang w:eastAsia="pl-PL"/>
        </w:rPr>
        <w:t>art. 6 ust. 1 lit. c RODO w związku z art. 22</w:t>
      </w:r>
      <w:r>
        <w:rPr>
          <w:rFonts w:ascii="Times New Roman" w:eastAsia="Times New Roman" w:hAnsi="Times New Roman"/>
          <w:color w:val="000000"/>
          <w:vertAlign w:val="superscript"/>
          <w:lang w:eastAsia="pl-PL"/>
        </w:rPr>
        <w:t>1</w:t>
      </w:r>
      <w:r>
        <w:rPr>
          <w:rFonts w:ascii="Times New Roman" w:eastAsia="Times New Roman" w:hAnsi="Times New Roman"/>
          <w:color w:val="000000"/>
          <w:lang w:eastAsia="pl-PL"/>
        </w:rPr>
        <w:t xml:space="preserve"> § 1 oraz § </w:t>
      </w:r>
      <w:r>
        <w:rPr>
          <w:rFonts w:ascii="Times New Roman" w:eastAsia="Times New Roman" w:hAnsi="Times New Roman"/>
          <w:color w:val="auto"/>
          <w:lang w:eastAsia="pl-PL"/>
        </w:rPr>
        <w:t>4</w:t>
      </w:r>
      <w:r>
        <w:rPr>
          <w:rFonts w:ascii="Times New Roman" w:eastAsia="Times New Roman" w:hAnsi="Times New Roman"/>
          <w:color w:val="000000"/>
          <w:lang w:eastAsia="pl-PL"/>
        </w:rPr>
        <w:t xml:space="preserve">-5- ustawy z 26 czerwca </w:t>
      </w:r>
      <w:r>
        <w:rPr>
          <w:rFonts w:ascii="Times New Roman" w:eastAsia="Times New Roman" w:hAnsi="Times New Roman"/>
          <w:color w:val="000000"/>
          <w:lang w:eastAsia="pl-PL"/>
        </w:rPr>
        <w:br/>
        <w:t>1974 r. Kodeks pracy (</w:t>
      </w:r>
      <w:r>
        <w:rPr>
          <w:rFonts w:ascii="Times New Roman" w:eastAsia="Times New Roman" w:hAnsi="Times New Roman"/>
          <w:i/>
          <w:color w:val="000000"/>
          <w:lang w:eastAsia="pl-PL"/>
        </w:rPr>
        <w:t>obowiązki wynikające bezpośrednio z przepisów prawa</w:t>
      </w:r>
      <w:r>
        <w:rPr>
          <w:rFonts w:ascii="Times New Roman" w:eastAsia="Times New Roman" w:hAnsi="Times New Roman"/>
          <w:color w:val="000000"/>
          <w:lang w:eastAsia="pl-PL"/>
        </w:rPr>
        <w:t>),</w:t>
      </w:r>
    </w:p>
    <w:p w:rsidR="00916663" w:rsidRDefault="00916663" w:rsidP="00916663">
      <w:pPr>
        <w:numPr>
          <w:ilvl w:val="0"/>
          <w:numId w:val="6"/>
        </w:numP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vertAlign w:val="superscript"/>
          <w:lang w:eastAsia="pl-PL"/>
        </w:rPr>
        <w:t>2</w:t>
      </w:r>
      <w:r>
        <w:rPr>
          <w:rFonts w:ascii="Times New Roman" w:eastAsia="Times New Roman" w:hAnsi="Times New Roman"/>
          <w:color w:val="000000"/>
          <w:lang w:eastAsia="pl-PL"/>
        </w:rPr>
        <w:t>art. 6 ust. 1 lit. b RODO (</w:t>
      </w:r>
      <w:r>
        <w:rPr>
          <w:rFonts w:ascii="Times New Roman" w:eastAsia="Times New Roman" w:hAnsi="Times New Roman"/>
          <w:i/>
          <w:color w:val="000000"/>
          <w:lang w:eastAsia="pl-PL"/>
        </w:rPr>
        <w:t>czynności zmierzające do zawarcia umowy</w:t>
      </w:r>
      <w:r>
        <w:rPr>
          <w:rFonts w:ascii="Times New Roman" w:eastAsia="Times New Roman" w:hAnsi="Times New Roman"/>
          <w:color w:val="000000"/>
          <w:lang w:eastAsia="pl-PL"/>
        </w:rPr>
        <w:t>),</w:t>
      </w:r>
    </w:p>
    <w:p w:rsidR="00916663" w:rsidRDefault="00916663" w:rsidP="00916663">
      <w:pPr>
        <w:numPr>
          <w:ilvl w:val="0"/>
          <w:numId w:val="6"/>
        </w:numPr>
        <w:suppressAutoHyphens w:val="0"/>
        <w:spacing w:after="12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vertAlign w:val="superscript"/>
          <w:lang w:eastAsia="pl-PL"/>
        </w:rPr>
        <w:t>3</w:t>
      </w:r>
      <w:r>
        <w:rPr>
          <w:rFonts w:ascii="Times New Roman" w:eastAsia="Times New Roman" w:hAnsi="Times New Roman"/>
          <w:color w:val="000000"/>
          <w:lang w:eastAsia="pl-PL"/>
        </w:rPr>
        <w:t>art. 6 ust. 1 lit. a RODO (</w:t>
      </w:r>
      <w:r>
        <w:rPr>
          <w:rFonts w:ascii="Times New Roman" w:eastAsia="Times New Roman" w:hAnsi="Times New Roman"/>
          <w:i/>
          <w:color w:val="000000"/>
          <w:lang w:eastAsia="pl-PL"/>
        </w:rPr>
        <w:t>w zakresie wyrażonej przez Państwa zgody</w:t>
      </w:r>
      <w:r>
        <w:rPr>
          <w:rFonts w:ascii="Times New Roman" w:eastAsia="Times New Roman" w:hAnsi="Times New Roman"/>
          <w:color w:val="000000"/>
          <w:lang w:eastAsia="pl-PL"/>
        </w:rPr>
        <w:t>).</w:t>
      </w:r>
    </w:p>
    <w:commentRangeStart w:id="1"/>
    <w:p w:rsidR="00916663" w:rsidRDefault="00916663" w:rsidP="00916663">
      <w:pPr>
        <w:numPr>
          <w:ilvl w:val="1"/>
          <w:numId w:val="5"/>
        </w:numPr>
        <w:suppressAutoHyphens w:val="0"/>
        <w:spacing w:before="120" w:after="120" w:line="240" w:lineRule="auto"/>
        <w:ind w:left="340" w:hanging="357"/>
        <w:jc w:val="both"/>
        <w:rPr>
          <w:rFonts w:ascii="Times New Roman" w:eastAsia="Times New Roman" w:hAnsi="Times New Roman"/>
          <w:color w:val="auto"/>
          <w:lang w:eastAsia="pl-PL"/>
        </w:rPr>
      </w:pPr>
      <w:sdt>
        <w:sdtPr>
          <w:tag w:val="goog_rdk_1"/>
          <w:id w:val="-1192452987"/>
        </w:sdtPr>
        <w:sdtContent/>
      </w:sdt>
      <w:r>
        <w:rPr>
          <w:rFonts w:ascii="Times New Roman" w:eastAsia="Times New Roman" w:hAnsi="Times New Roman"/>
          <w:color w:val="auto"/>
          <w:lang w:eastAsia="pl-PL"/>
        </w:rPr>
        <w:t>Państwa dane zgromadzone w obecnym procesie rekrutacyjnym będą usuwane po upływie 3 miesięcy od dnia zakończenia  procesu rekrutacyjnego. W przypadku wyrażonej przez Państwa zgody na wykorzystywane danych osobowych dla celów przyszłych rekrutacji, Państwa dane będą wykorzystywane przez 12 miesięcy od chwili otrzymania przez Administratora aplikacji rekrutacyjnej.</w:t>
      </w:r>
      <w:commentRangeEnd w:id="1"/>
      <w:r>
        <w:rPr>
          <w:rStyle w:val="Odwoaniedokomentarza"/>
          <w:rFonts w:cs="Calibri"/>
        </w:rPr>
        <w:commentReference w:id="1"/>
      </w:r>
    </w:p>
    <w:p w:rsidR="00916663" w:rsidRDefault="00916663" w:rsidP="00916663">
      <w:pPr>
        <w:numPr>
          <w:ilvl w:val="1"/>
          <w:numId w:val="5"/>
        </w:numPr>
        <w:suppressAutoHyphens w:val="0"/>
        <w:spacing w:before="120" w:after="120" w:line="240" w:lineRule="auto"/>
        <w:ind w:left="340" w:hanging="357"/>
        <w:jc w:val="both"/>
        <w:rPr>
          <w:rFonts w:ascii="Times New Roman" w:eastAsia="Times New Roman" w:hAnsi="Times New Roman"/>
          <w:color w:val="auto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Państwa dane osobowe będą przetwarzane w sposób zautomatyzowany, lecz nie będą podlegały zautomatyzowanemu podejmowaniu decyzji, w tym o profilowaniu.</w:t>
      </w:r>
    </w:p>
    <w:p w:rsidR="00916663" w:rsidRDefault="00916663" w:rsidP="00916663">
      <w:pPr>
        <w:numPr>
          <w:ilvl w:val="1"/>
          <w:numId w:val="5"/>
        </w:numPr>
        <w:suppressAutoHyphens w:val="0"/>
        <w:spacing w:before="120" w:after="120" w:line="240" w:lineRule="auto"/>
        <w:ind w:left="340" w:hanging="357"/>
        <w:jc w:val="both"/>
        <w:rPr>
          <w:rFonts w:ascii="Times New Roman" w:eastAsia="Times New Roman" w:hAnsi="Times New Roman"/>
          <w:color w:val="auto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 xml:space="preserve">Państwa dane osobowe </w:t>
      </w:r>
      <w:commentRangeStart w:id="2"/>
      <w:sdt>
        <w:sdtPr>
          <w:tag w:val="goog_rdk_2"/>
          <w:id w:val="-1234857060"/>
        </w:sdtPr>
        <w:sdtContent/>
      </w:sdt>
      <w:r>
        <w:rPr>
          <w:rFonts w:ascii="Times New Roman" w:eastAsia="Times New Roman" w:hAnsi="Times New Roman"/>
          <w:color w:val="000000"/>
          <w:lang w:eastAsia="pl-PL"/>
        </w:rPr>
        <w:t xml:space="preserve">nie będą przekazywane </w:t>
      </w:r>
      <w:commentRangeEnd w:id="2"/>
      <w:r>
        <w:rPr>
          <w:rStyle w:val="Odwoaniedokomentarza"/>
          <w:rFonts w:cs="Calibri"/>
        </w:rPr>
        <w:commentReference w:id="2"/>
      </w:r>
      <w:r>
        <w:rPr>
          <w:rFonts w:ascii="Times New Roman" w:eastAsia="Times New Roman" w:hAnsi="Times New Roman"/>
          <w:color w:val="000000"/>
          <w:lang w:eastAsia="pl-PL"/>
        </w:rPr>
        <w:t>poza Europejski Obszar Gospodarczy (obejmujący Unię Europejską, Norwegię, Liechtenstein i Islandię).</w:t>
      </w:r>
    </w:p>
    <w:p w:rsidR="00916663" w:rsidRDefault="00916663" w:rsidP="00916663">
      <w:pPr>
        <w:numPr>
          <w:ilvl w:val="1"/>
          <w:numId w:val="5"/>
        </w:numPr>
        <w:suppressAutoHyphens w:val="0"/>
        <w:spacing w:before="120" w:after="120" w:line="240" w:lineRule="auto"/>
        <w:ind w:left="340"/>
        <w:jc w:val="both"/>
        <w:rPr>
          <w:rFonts w:ascii="Times New Roman" w:eastAsia="Times New Roman" w:hAnsi="Times New Roman"/>
          <w:color w:val="auto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W związku z przetwarzaniem Państwa danych osobowych, przysługują Państwu następujące prawa:</w:t>
      </w:r>
    </w:p>
    <w:p w:rsidR="00916663" w:rsidRDefault="00916663" w:rsidP="00916663">
      <w:pPr>
        <w:numPr>
          <w:ilvl w:val="0"/>
          <w:numId w:val="7"/>
        </w:numPr>
        <w:suppressAutoHyphens w:val="0"/>
        <w:spacing w:after="0" w:line="240" w:lineRule="auto"/>
        <w:ind w:left="680" w:hanging="357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prawo dostępu do swoich danych oraz otrzymania ich kopii;</w:t>
      </w:r>
    </w:p>
    <w:p w:rsidR="00916663" w:rsidRDefault="00916663" w:rsidP="00916663">
      <w:pPr>
        <w:numPr>
          <w:ilvl w:val="0"/>
          <w:numId w:val="7"/>
        </w:numPr>
        <w:suppressAutoHyphens w:val="0"/>
        <w:spacing w:after="0" w:line="240" w:lineRule="auto"/>
        <w:ind w:left="680" w:hanging="357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prawo do sprostowania (poprawiania) swoich danych osobowych;</w:t>
      </w:r>
    </w:p>
    <w:p w:rsidR="00916663" w:rsidRDefault="00916663" w:rsidP="00916663">
      <w:pPr>
        <w:numPr>
          <w:ilvl w:val="0"/>
          <w:numId w:val="7"/>
        </w:numPr>
        <w:suppressAutoHyphens w:val="0"/>
        <w:spacing w:after="0" w:line="240" w:lineRule="auto"/>
        <w:ind w:left="680" w:hanging="357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prawo do ograniczenia przetwarzania danych osobowych;</w:t>
      </w:r>
    </w:p>
    <w:p w:rsidR="00916663" w:rsidRDefault="00916663" w:rsidP="00916663">
      <w:pPr>
        <w:numPr>
          <w:ilvl w:val="0"/>
          <w:numId w:val="7"/>
        </w:numPr>
        <w:suppressAutoHyphens w:val="0"/>
        <w:spacing w:after="0" w:line="240" w:lineRule="auto"/>
        <w:ind w:left="680" w:hanging="357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prawo do usunięcia danych w przypadkach określonych w przepisach RODO;</w:t>
      </w:r>
    </w:p>
    <w:p w:rsidR="00916663" w:rsidRDefault="00916663" w:rsidP="00916663">
      <w:pPr>
        <w:numPr>
          <w:ilvl w:val="0"/>
          <w:numId w:val="7"/>
        </w:numPr>
        <w:suppressAutoHyphens w:val="0"/>
        <w:spacing w:after="0" w:line="240" w:lineRule="auto"/>
        <w:ind w:left="680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prawo wniesienia skargi do Prezesa Urzędu Ochrony Danych Osobowych, w sytuacji, gdy uznają Państwo, że przetwarzanie danych osobowych narusza przepisy ogólnego rozporządzenia o ochronie danych osobowych (RODO);</w:t>
      </w:r>
    </w:p>
    <w:p w:rsidR="00916663" w:rsidRDefault="00916663" w:rsidP="00916663">
      <w:pPr>
        <w:numPr>
          <w:ilvl w:val="1"/>
          <w:numId w:val="5"/>
        </w:numPr>
        <w:suppressAutoHyphens w:val="0"/>
        <w:spacing w:before="120" w:after="120" w:line="240" w:lineRule="auto"/>
        <w:ind w:left="340"/>
        <w:jc w:val="both"/>
        <w:rPr>
          <w:rFonts w:ascii="Times New Roman" w:eastAsia="Times New Roman" w:hAnsi="Times New Roman"/>
          <w:color w:val="auto"/>
          <w:lang w:eastAsia="pl-PL"/>
        </w:rPr>
      </w:pPr>
      <w:r>
        <w:rPr>
          <w:rFonts w:ascii="Times New Roman" w:eastAsia="Times New Roman" w:hAnsi="Times New Roman"/>
          <w:color w:val="auto"/>
          <w:lang w:eastAsia="pl-PL"/>
        </w:rPr>
        <w:t xml:space="preserve">Ponadto w zakresie danych osobowych, których podanie jest dobrowolne przysługuje Państwu prawo do cofnięcia zgody na ich przetwarzanie w dowolnym momencie bez wpływu na zgodność </w:t>
      </w:r>
      <w:r>
        <w:rPr>
          <w:rFonts w:ascii="Times New Roman" w:eastAsia="Times New Roman" w:hAnsi="Times New Roman"/>
          <w:color w:val="auto"/>
          <w:lang w:eastAsia="pl-PL"/>
        </w:rPr>
        <w:lastRenderedPageBreak/>
        <w:t>z prawem przetwarzania, którego dokonano na podstawie zgody wyrażonej przed jej cofnięciem. Oświadczenie o cofnięciu zgody na przetwarzanie danych osobowych wymaga jego złożenia w formie pisemnej lub elektronicznej na adres mailowy Administratora.</w:t>
      </w:r>
    </w:p>
    <w:p w:rsidR="00916663" w:rsidRDefault="00916663" w:rsidP="00916663">
      <w:pPr>
        <w:numPr>
          <w:ilvl w:val="1"/>
          <w:numId w:val="5"/>
        </w:numPr>
        <w:suppressAutoHyphens w:val="0"/>
        <w:spacing w:before="120" w:after="120" w:line="240" w:lineRule="auto"/>
        <w:ind w:left="340"/>
        <w:jc w:val="both"/>
        <w:rPr>
          <w:rFonts w:ascii="Times New Roman" w:eastAsia="Times New Roman" w:hAnsi="Times New Roman"/>
          <w:color w:val="auto"/>
          <w:lang w:eastAsia="pl-PL"/>
        </w:rPr>
      </w:pPr>
      <w:r>
        <w:rPr>
          <w:rFonts w:ascii="Times New Roman" w:eastAsia="Times New Roman" w:hAnsi="Times New Roman"/>
          <w:color w:val="auto"/>
          <w:lang w:eastAsia="pl-PL"/>
        </w:rPr>
        <w:t>Podanie przez Państwa danych osobowych w zakresie wynikającym z art. 22</w:t>
      </w:r>
      <w:r>
        <w:rPr>
          <w:rFonts w:ascii="Times New Roman" w:eastAsia="Times New Roman" w:hAnsi="Times New Roman"/>
          <w:color w:val="auto"/>
          <w:vertAlign w:val="superscript"/>
          <w:lang w:eastAsia="pl-PL"/>
        </w:rPr>
        <w:t>1</w:t>
      </w:r>
      <w:r>
        <w:rPr>
          <w:rFonts w:ascii="Times New Roman" w:eastAsia="Times New Roman" w:hAnsi="Times New Roman"/>
          <w:color w:val="auto"/>
          <w:lang w:eastAsia="pl-PL"/>
        </w:rPr>
        <w:t xml:space="preserve"> § 1 oraz § 4-5  Kodeksu pracy jest niezbędne, aby uczestniczyć w postępowaniu rekrutacyjnym. Podanie przez Państwa innych danych jest dobrowolne.</w:t>
      </w:r>
    </w:p>
    <w:p w:rsidR="00916663" w:rsidRDefault="00916663" w:rsidP="00916663">
      <w:pPr>
        <w:numPr>
          <w:ilvl w:val="1"/>
          <w:numId w:val="5"/>
        </w:numPr>
        <w:suppressAutoHyphens w:val="0"/>
        <w:spacing w:before="120" w:after="0" w:line="240" w:lineRule="auto"/>
        <w:ind w:left="340"/>
        <w:jc w:val="both"/>
        <w:rPr>
          <w:rFonts w:ascii="Times New Roman" w:eastAsia="Times New Roman" w:hAnsi="Times New Roman"/>
          <w:color w:val="auto"/>
          <w:lang w:eastAsia="pl-PL"/>
        </w:rPr>
      </w:pPr>
      <w:r>
        <w:rPr>
          <w:rFonts w:ascii="Times New Roman" w:eastAsia="Times New Roman" w:hAnsi="Times New Roman"/>
          <w:color w:val="auto"/>
          <w:lang w:eastAsia="pl-PL"/>
        </w:rPr>
        <w:t>P</w:t>
      </w:r>
      <w:commentRangeStart w:id="3"/>
      <w:sdt>
        <w:sdtPr>
          <w:tag w:val="goog_rdk_3"/>
          <w:id w:val="-1349797859"/>
        </w:sdtPr>
        <w:sdtContent/>
      </w:sdt>
      <w:r>
        <w:rPr>
          <w:rFonts w:ascii="Times New Roman" w:eastAsia="Times New Roman" w:hAnsi="Times New Roman"/>
          <w:color w:val="auto"/>
          <w:lang w:eastAsia="pl-PL"/>
        </w:rPr>
        <w:t>aństwa dane mogą zostać przekazane podmiotom zewnętrznym na podstawie umowy powierzenia przetwarzania danych osobowych</w:t>
      </w:r>
      <w:commentRangeEnd w:id="3"/>
      <w:r>
        <w:rPr>
          <w:rStyle w:val="Odwoaniedokomentarza"/>
          <w:rFonts w:cs="Calibri"/>
        </w:rPr>
        <w:commentReference w:id="3"/>
      </w:r>
      <w:r>
        <w:rPr>
          <w:rFonts w:ascii="Times New Roman" w:eastAsia="Times New Roman" w:hAnsi="Times New Roman"/>
          <w:color w:val="auto"/>
          <w:lang w:eastAsia="pl-PL"/>
        </w:rPr>
        <w:t xml:space="preserve"> tj. usługodawcom wykonującym usługi serwisu systemów informatycznych, podmiotom zapewniającym ochronę danych osobowych i bezpieczeństwo IT, dostawcom usług teleinformatycznych, dostawcom usług informatycznych w zakresie systemów księgowo-ewidencyjnych, usługodawcom  z zakresu księgowości oraz doradztwa prawnego, dostawcy usług hostingu poczty mailowej w przypadku korespondencji prowadzonej drogą mailową, dostawcy usług brakowania bądź archiwizowania dokumentacji i nośników danych, a także podmiotom lub organom uprawnionym na podstawie przepisów prawa.</w:t>
      </w:r>
    </w:p>
    <w:p w:rsidR="00916663" w:rsidRDefault="00916663" w:rsidP="00916663">
      <w:pPr>
        <w:suppressAutoHyphens w:val="0"/>
        <w:spacing w:before="120" w:after="0" w:line="240" w:lineRule="auto"/>
        <w:jc w:val="both"/>
        <w:rPr>
          <w:rFonts w:ascii="Times New Roman" w:eastAsia="Times New Roman" w:hAnsi="Times New Roman"/>
          <w:color w:val="auto"/>
          <w:lang w:eastAsia="pl-PL"/>
        </w:rPr>
      </w:pPr>
      <w:r>
        <w:rPr>
          <w:rFonts w:ascii="Times New Roman" w:eastAsia="Times New Roman" w:hAnsi="Times New Roman"/>
          <w:color w:val="auto"/>
          <w:lang w:eastAsia="pl-PL"/>
        </w:rPr>
        <w:t>Oświadczam, że zapoznałam/-em się z klauzulą informacyjną</w:t>
      </w:r>
    </w:p>
    <w:p w:rsidR="00916663" w:rsidRDefault="00916663" w:rsidP="00916663">
      <w:pPr>
        <w:suppressAutoHyphens w:val="0"/>
        <w:spacing w:before="120" w:after="0" w:line="240" w:lineRule="auto"/>
        <w:jc w:val="both"/>
        <w:rPr>
          <w:rFonts w:ascii="Times New Roman" w:eastAsia="Times New Roman" w:hAnsi="Times New Roman"/>
          <w:color w:val="auto"/>
          <w:lang w:eastAsia="pl-PL"/>
        </w:rPr>
      </w:pPr>
    </w:p>
    <w:p w:rsidR="00916663" w:rsidRDefault="00916663" w:rsidP="00916663">
      <w:pPr>
        <w:suppressAutoHyphens w:val="0"/>
        <w:spacing w:before="120" w:after="0" w:line="240" w:lineRule="auto"/>
        <w:jc w:val="both"/>
        <w:rPr>
          <w:rFonts w:ascii="Times New Roman" w:eastAsia="Times New Roman" w:hAnsi="Times New Roman"/>
          <w:color w:val="auto"/>
          <w:lang w:eastAsia="pl-PL"/>
        </w:rPr>
      </w:pPr>
    </w:p>
    <w:p w:rsidR="00916663" w:rsidRDefault="00916663" w:rsidP="00916663">
      <w:pPr>
        <w:suppressAutoHyphens w:val="0"/>
        <w:spacing w:before="120" w:after="0" w:line="240" w:lineRule="auto"/>
        <w:jc w:val="both"/>
        <w:rPr>
          <w:rFonts w:ascii="Times New Roman" w:eastAsia="Times New Roman" w:hAnsi="Times New Roman"/>
          <w:color w:val="auto"/>
          <w:lang w:eastAsia="pl-PL"/>
        </w:rPr>
      </w:pPr>
      <w:r>
        <w:rPr>
          <w:rFonts w:ascii="Times New Roman" w:eastAsia="Times New Roman" w:hAnsi="Times New Roman"/>
          <w:color w:val="auto"/>
          <w:lang w:eastAsia="pl-PL"/>
        </w:rPr>
        <w:t>……………………………………………………………………</w:t>
      </w:r>
    </w:p>
    <w:p w:rsidR="00916663" w:rsidRDefault="00916663" w:rsidP="00916663">
      <w:pPr>
        <w:suppressAutoHyphens w:val="0"/>
        <w:spacing w:before="120" w:after="0" w:line="240" w:lineRule="auto"/>
        <w:jc w:val="both"/>
        <w:rPr>
          <w:rFonts w:ascii="Times New Roman" w:eastAsia="Times New Roman" w:hAnsi="Times New Roman"/>
          <w:color w:val="auto"/>
          <w:lang w:eastAsia="pl-PL"/>
        </w:rPr>
      </w:pPr>
      <w:r>
        <w:rPr>
          <w:rFonts w:ascii="Times New Roman" w:eastAsia="Times New Roman" w:hAnsi="Times New Roman"/>
          <w:color w:val="auto"/>
          <w:lang w:eastAsia="pl-PL"/>
        </w:rPr>
        <w:t>Data i podpis</w:t>
      </w:r>
    </w:p>
    <w:p w:rsidR="00916663" w:rsidRDefault="00916663" w:rsidP="00916663">
      <w:pPr>
        <w:suppressAutoHyphens w:val="0"/>
        <w:spacing w:before="120" w:after="120" w:line="240" w:lineRule="auto"/>
        <w:jc w:val="both"/>
        <w:rPr>
          <w:rFonts w:ascii="Times New Roman" w:eastAsia="Times New Roman" w:hAnsi="Times New Roman"/>
          <w:color w:val="auto"/>
          <w:lang w:eastAsia="pl-PL"/>
        </w:rPr>
      </w:pPr>
    </w:p>
    <w:p w:rsidR="00916663" w:rsidRDefault="00916663" w:rsidP="00916663">
      <w:pPr>
        <w:suppressAutoHyphens w:val="0"/>
        <w:spacing w:before="120" w:after="120" w:line="240" w:lineRule="auto"/>
        <w:jc w:val="both"/>
        <w:rPr>
          <w:rFonts w:ascii="Times New Roman" w:eastAsia="Times New Roman" w:hAnsi="Times New Roman"/>
          <w:color w:val="auto"/>
          <w:lang w:eastAsia="pl-PL"/>
        </w:rPr>
      </w:pPr>
    </w:p>
    <w:p w:rsidR="00916663" w:rsidRDefault="00916663" w:rsidP="00916663">
      <w:pPr>
        <w:suppressAutoHyphens w:val="0"/>
        <w:spacing w:before="120" w:after="120" w:line="240" w:lineRule="auto"/>
        <w:jc w:val="both"/>
        <w:rPr>
          <w:rFonts w:ascii="Times New Roman" w:eastAsia="Times New Roman" w:hAnsi="Times New Roman"/>
          <w:color w:val="auto"/>
          <w:lang w:eastAsia="pl-PL"/>
        </w:rPr>
      </w:pPr>
    </w:p>
    <w:p w:rsidR="00916663" w:rsidRDefault="00916663" w:rsidP="00916663">
      <w:pPr>
        <w:suppressAutoHyphens w:val="0"/>
        <w:spacing w:before="120" w:after="12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:rsidR="00916663" w:rsidRDefault="00916663" w:rsidP="00916663">
      <w:pPr>
        <w:suppressAutoHyphens w:val="0"/>
        <w:spacing w:before="120" w:after="120" w:line="240" w:lineRule="auto"/>
        <w:jc w:val="center"/>
        <w:rPr>
          <w:rFonts w:ascii="Times New Roman" w:eastAsia="Times New Roman" w:hAnsi="Times New Roman"/>
          <w:b/>
          <w:color w:val="auto"/>
          <w:lang w:eastAsia="pl-PL"/>
        </w:rPr>
      </w:pPr>
    </w:p>
    <w:p w:rsidR="00916663" w:rsidRDefault="00916663" w:rsidP="00916663">
      <w:pPr>
        <w:suppressAutoHyphens w:val="0"/>
        <w:spacing w:before="120" w:after="120" w:line="240" w:lineRule="auto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eastAsia="pl-PL"/>
        </w:rPr>
      </w:pPr>
    </w:p>
    <w:p w:rsidR="00916663" w:rsidRDefault="00916663" w:rsidP="00916663">
      <w:pPr>
        <w:suppressAutoHyphens w:val="0"/>
        <w:spacing w:line="240" w:lineRule="auto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eastAsia="pl-PL"/>
        </w:rPr>
      </w:pPr>
    </w:p>
    <w:p w:rsidR="00916663" w:rsidRDefault="00916663" w:rsidP="00916663">
      <w:pPr>
        <w:suppressAutoHyphens w:val="0"/>
        <w:spacing w:line="240" w:lineRule="auto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eastAsia="pl-PL"/>
        </w:rPr>
      </w:pPr>
    </w:p>
    <w:p w:rsidR="00916663" w:rsidRDefault="00916663" w:rsidP="00916663">
      <w:pPr>
        <w:suppressAutoHyphens w:val="0"/>
        <w:rPr>
          <w:rFonts w:cs="Calibri"/>
          <w:color w:val="auto"/>
          <w:lang w:eastAsia="pl-PL"/>
        </w:rPr>
      </w:pPr>
    </w:p>
    <w:p w:rsidR="00916663" w:rsidRDefault="00916663" w:rsidP="00916663"/>
    <w:p w:rsidR="00916663" w:rsidRDefault="00916663" w:rsidP="00916663"/>
    <w:p w:rsidR="00005924" w:rsidRDefault="00005924">
      <w:bookmarkStart w:id="4" w:name="_GoBack"/>
      <w:bookmarkEnd w:id="4"/>
    </w:p>
    <w:sectPr w:rsidR="00005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DDOD" w:date="2026-05-18T15:25:00Z" w:initials="">
    <w:p w:rsidR="00916663" w:rsidRDefault="00916663" w:rsidP="00916663">
      <w:pPr>
        <w:widowControl w:val="0"/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Okres 12 mc , może być każdorazowo ustalany z ADO.  Ponieważ jest racjonalna swoboda jednostek w zakresie tych okresów archiwalnych, oczywiście z uwzględnieniem przepisów szczególnych - również art. 15 ust. 3 ustawy o pracownikach samorządowych, który wskazuje na 3-miesięczny okres przechowywania tych danych</w:t>
      </w:r>
    </w:p>
  </w:comment>
  <w:comment w:id="2" w:author="IOD" w:date="2026-05-18T15:25:00Z" w:initials="">
    <w:p w:rsidR="00916663" w:rsidRDefault="00916663" w:rsidP="00916663">
      <w:pPr>
        <w:widowControl w:val="0"/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Każdorazowo należy rozważyć powyższą kwestię ponieważ, gdyby przekazywanie miało zastosowanie należy poinformować o zamiarze przekazania danych osobowych do państwa trzeciego lub organizacji międzynarodowej oraz o stwierdzeniu lub braku stwierdzenia przez Komisję odpowiedniego stopnia ochrony lub w przypadku przekazania, o którym mowa w art. 46, art. 47 lub art. 49 ust. 1 akapit drugi RODO, wzmiankę o odpowiednich lub właściwych zabezpieczeniach oraz informację o sposobach uzyskania kopii tych zabezpieczeń lub o miejscu ich udostępnienia.</w:t>
      </w:r>
    </w:p>
  </w:comment>
  <w:comment w:id="3" w:author="DDOD" w:date="2026-05-18T15:25:00Z" w:initials="">
    <w:p w:rsidR="00916663" w:rsidRDefault="00916663" w:rsidP="00916663">
      <w:pPr>
        <w:widowControl w:val="0"/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Zgodnie z decyzją Prezesa UODO z dnia 06.04 2019 r. </w:t>
      </w:r>
      <w:proofErr w:type="spellStart"/>
      <w:r>
        <w:rPr>
          <w:rFonts w:ascii="Arial" w:eastAsia="Arial" w:hAnsi="Arial" w:cs="Arial"/>
          <w:color w:val="000000"/>
        </w:rPr>
        <w:t>sygn</w:t>
      </w:r>
      <w:proofErr w:type="spellEnd"/>
      <w:r>
        <w:rPr>
          <w:rFonts w:ascii="Arial" w:eastAsia="Arial" w:hAnsi="Arial" w:cs="Arial"/>
          <w:color w:val="000000"/>
        </w:rPr>
        <w:t xml:space="preserve">  ZSPU.421.2.2018 należy wskazać konkretnych odbiorców danych tzn. nazwę podmiotu z którym zawarto umowę powierzenia np. jeśli dane te są przetwarzane w systemie informatycznym, to należy podać nazwę podmiotu informatycznego, który serwisuje niniejszy system i może mieć wgląd w powyższe dane.</w:t>
      </w:r>
    </w:p>
    <w:p w:rsidR="00916663" w:rsidRDefault="00916663" w:rsidP="00916663">
      <w:pPr>
        <w:widowControl w:val="0"/>
        <w:spacing w:after="0" w:line="240" w:lineRule="auto"/>
        <w:rPr>
          <w:rFonts w:ascii="Arial" w:eastAsia="Arial" w:hAnsi="Arial" w:cs="Arial"/>
          <w:color w:val="000000"/>
        </w:rPr>
      </w:pPr>
    </w:p>
    <w:p w:rsidR="00916663" w:rsidRDefault="00916663" w:rsidP="00916663">
      <w:pPr>
        <w:widowControl w:val="0"/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 przypadku gdy wskazanie odbiorców  poprzez podanie nazwy/firmy jest utrudnione i pozbawiałoby klauzulę czytelności, należy wskazać przynajmniej kategorie odbiorców np. w sposób następujący:</w:t>
      </w:r>
    </w:p>
    <w:p w:rsidR="00916663" w:rsidRDefault="00916663" w:rsidP="00916663">
      <w:pPr>
        <w:widowControl w:val="0"/>
        <w:spacing w:after="0" w:line="240" w:lineRule="auto"/>
        <w:rPr>
          <w:rFonts w:ascii="Arial" w:eastAsia="Arial" w:hAnsi="Arial" w:cs="Arial"/>
          <w:color w:val="000000"/>
        </w:rPr>
      </w:pPr>
    </w:p>
    <w:p w:rsidR="00916663" w:rsidRDefault="00916663" w:rsidP="00916663">
      <w:pPr>
        <w:widowControl w:val="0"/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Państwa dane mogą zostać przekazane podmiotom zewnętrznym na podstawie umowy powierzenia przetwarzania danych osobowych tj. usługodawcom wykonującym usługi serwisu systemów informatycznych, podmiotom zapewniającym ochronę danych osobowych i bezpieczeństwo IT, dostawcom usług teleinformatycznych, dostawcom usług informatycznych w zakresie systemów księgowo-ewidencyjnych, usługodawcom z zakresu księgowości oraz doradztwa prawnego, dostawcy usług hostingu poczty mailowej w przypadku korespondencji prowadzonej drogą mailową, dostawcy usług brakowania bądź archiwizowania dokumentacji i nośników danych, a także podmiotom lub organom uprawnionym na podstawie przepisów prawa.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25125"/>
    <w:multiLevelType w:val="multilevel"/>
    <w:tmpl w:val="683AE80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D07FB"/>
    <w:multiLevelType w:val="multilevel"/>
    <w:tmpl w:val="951273D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196662"/>
    <w:multiLevelType w:val="multilevel"/>
    <w:tmpl w:val="336645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3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4A70640C"/>
    <w:multiLevelType w:val="multilevel"/>
    <w:tmpl w:val="E6305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57E47FDA"/>
    <w:multiLevelType w:val="multilevel"/>
    <w:tmpl w:val="3EB2A3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706DC4"/>
    <w:multiLevelType w:val="multilevel"/>
    <w:tmpl w:val="AAC03C2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EC704C7"/>
    <w:multiLevelType w:val="multilevel"/>
    <w:tmpl w:val="CD4ECF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663"/>
    <w:rsid w:val="00005924"/>
    <w:rsid w:val="0091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6663"/>
    <w:pPr>
      <w:suppressAutoHyphens/>
    </w:pPr>
    <w:rPr>
      <w:rFonts w:ascii="Calibri" w:eastAsia="Calibri" w:hAnsi="Calibri" w:cs="Times New Roman"/>
      <w:color w:val="00000A"/>
    </w:rPr>
  </w:style>
  <w:style w:type="paragraph" w:styleId="Nagwek2">
    <w:name w:val="heading 2"/>
    <w:basedOn w:val="Nagwek"/>
    <w:link w:val="Nagwek2Znak"/>
    <w:semiHidden/>
    <w:unhideWhenUsed/>
    <w:qFormat/>
    <w:rsid w:val="00916663"/>
    <w:pPr>
      <w:keepNext/>
      <w:tabs>
        <w:tab w:val="clear" w:pos="4536"/>
        <w:tab w:val="clear" w:pos="9072"/>
      </w:tabs>
      <w:spacing w:before="240" w:after="120" w:line="276" w:lineRule="auto"/>
      <w:outlineLvl w:val="1"/>
    </w:pPr>
    <w:rPr>
      <w:rFonts w:ascii="Liberation Sans" w:eastAsia="Microsoft YaHei" w:hAnsi="Liberation Sans" w:cs="Arial Unicode MS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916663"/>
    <w:rPr>
      <w:rFonts w:ascii="Liberation Sans" w:eastAsia="Microsoft YaHei" w:hAnsi="Liberation Sans" w:cs="Arial Unicode MS"/>
      <w:color w:val="00000A"/>
      <w:sz w:val="28"/>
      <w:szCs w:val="28"/>
    </w:rPr>
  </w:style>
  <w:style w:type="paragraph" w:styleId="Akapitzlist">
    <w:name w:val="List Paragraph"/>
    <w:basedOn w:val="Normalny"/>
    <w:qFormat/>
    <w:rsid w:val="00916663"/>
    <w:pPr>
      <w:ind w:left="720"/>
      <w:contextualSpacing/>
    </w:pPr>
    <w:rPr>
      <w:lang w:eastAsia="zh-CN"/>
    </w:rPr>
  </w:style>
  <w:style w:type="paragraph" w:customStyle="1" w:styleId="Tretekstu">
    <w:name w:val="Treść tekstu"/>
    <w:basedOn w:val="Normalny"/>
    <w:rsid w:val="00916663"/>
    <w:pPr>
      <w:spacing w:after="140" w:line="288" w:lineRule="auto"/>
    </w:pPr>
  </w:style>
  <w:style w:type="paragraph" w:customStyle="1" w:styleId="Styl">
    <w:name w:val="Styl"/>
    <w:qFormat/>
    <w:rsid w:val="00916663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A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6663"/>
    <w:rPr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9166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16663"/>
    <w:rPr>
      <w:rFonts w:ascii="Calibri" w:eastAsia="Calibri" w:hAnsi="Calibri" w:cs="Times New Roman"/>
      <w:color w:val="00000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6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663"/>
    <w:rPr>
      <w:rFonts w:ascii="Tahoma" w:eastAsia="Calibri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6663"/>
    <w:pPr>
      <w:suppressAutoHyphens/>
    </w:pPr>
    <w:rPr>
      <w:rFonts w:ascii="Calibri" w:eastAsia="Calibri" w:hAnsi="Calibri" w:cs="Times New Roman"/>
      <w:color w:val="00000A"/>
    </w:rPr>
  </w:style>
  <w:style w:type="paragraph" w:styleId="Nagwek2">
    <w:name w:val="heading 2"/>
    <w:basedOn w:val="Nagwek"/>
    <w:link w:val="Nagwek2Znak"/>
    <w:semiHidden/>
    <w:unhideWhenUsed/>
    <w:qFormat/>
    <w:rsid w:val="00916663"/>
    <w:pPr>
      <w:keepNext/>
      <w:tabs>
        <w:tab w:val="clear" w:pos="4536"/>
        <w:tab w:val="clear" w:pos="9072"/>
      </w:tabs>
      <w:spacing w:before="240" w:after="120" w:line="276" w:lineRule="auto"/>
      <w:outlineLvl w:val="1"/>
    </w:pPr>
    <w:rPr>
      <w:rFonts w:ascii="Liberation Sans" w:eastAsia="Microsoft YaHei" w:hAnsi="Liberation Sans" w:cs="Arial Unicode MS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916663"/>
    <w:rPr>
      <w:rFonts w:ascii="Liberation Sans" w:eastAsia="Microsoft YaHei" w:hAnsi="Liberation Sans" w:cs="Arial Unicode MS"/>
      <w:color w:val="00000A"/>
      <w:sz w:val="28"/>
      <w:szCs w:val="28"/>
    </w:rPr>
  </w:style>
  <w:style w:type="paragraph" w:styleId="Akapitzlist">
    <w:name w:val="List Paragraph"/>
    <w:basedOn w:val="Normalny"/>
    <w:qFormat/>
    <w:rsid w:val="00916663"/>
    <w:pPr>
      <w:ind w:left="720"/>
      <w:contextualSpacing/>
    </w:pPr>
    <w:rPr>
      <w:lang w:eastAsia="zh-CN"/>
    </w:rPr>
  </w:style>
  <w:style w:type="paragraph" w:customStyle="1" w:styleId="Tretekstu">
    <w:name w:val="Treść tekstu"/>
    <w:basedOn w:val="Normalny"/>
    <w:rsid w:val="00916663"/>
    <w:pPr>
      <w:spacing w:after="140" w:line="288" w:lineRule="auto"/>
    </w:pPr>
  </w:style>
  <w:style w:type="paragraph" w:customStyle="1" w:styleId="Styl">
    <w:name w:val="Styl"/>
    <w:qFormat/>
    <w:rsid w:val="00916663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A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6663"/>
    <w:rPr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9166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16663"/>
    <w:rPr>
      <w:rFonts w:ascii="Calibri" w:eastAsia="Calibri" w:hAnsi="Calibri" w:cs="Times New Roman"/>
      <w:color w:val="00000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6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663"/>
    <w:rPr>
      <w:rFonts w:ascii="Tahoma" w:eastAsia="Calibri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3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3184</Words>
  <Characters>19109</Characters>
  <Application>Microsoft Office Word</Application>
  <DocSecurity>0</DocSecurity>
  <Lines>159</Lines>
  <Paragraphs>44</Paragraphs>
  <ScaleCrop>false</ScaleCrop>
  <Company/>
  <LinksUpToDate>false</LinksUpToDate>
  <CharactersWithSpaces>22249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Wieczorek</dc:creator>
  <cp:lastModifiedBy>Beata Wieczorek</cp:lastModifiedBy>
  <cp:revision>2</cp:revision>
  <dcterms:created xsi:type="dcterms:W3CDTF">2026-05-18T13:25:00Z</dcterms:created>
  <dcterms:modified xsi:type="dcterms:W3CDTF">2026-05-18T13:26:00Z</dcterms:modified>
</cp:coreProperties>
</file>