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50" w:rsidRPr="00945050" w:rsidRDefault="00945050" w:rsidP="00945050">
      <w:pPr>
        <w:pStyle w:val="Nagwek3"/>
        <w:jc w:val="right"/>
        <w:rPr>
          <w:b w:val="0"/>
          <w:i w:val="0"/>
          <w:sz w:val="22"/>
          <w:szCs w:val="22"/>
        </w:rPr>
      </w:pPr>
    </w:p>
    <w:p w:rsidR="00945050" w:rsidRPr="00FC71E1" w:rsidRDefault="00945050" w:rsidP="00945050">
      <w:pPr>
        <w:pStyle w:val="Nagwek3"/>
        <w:jc w:val="center"/>
        <w:rPr>
          <w:i w:val="0"/>
          <w:sz w:val="22"/>
          <w:szCs w:val="22"/>
        </w:rPr>
      </w:pPr>
      <w:r w:rsidRPr="00FC71E1">
        <w:rPr>
          <w:i w:val="0"/>
          <w:sz w:val="22"/>
          <w:szCs w:val="22"/>
        </w:rPr>
        <w:t>WNIOSEK</w:t>
      </w:r>
    </w:p>
    <w:p w:rsidR="00945050" w:rsidRPr="00FC71E1" w:rsidRDefault="00945050" w:rsidP="00945050">
      <w:pPr>
        <w:jc w:val="center"/>
        <w:rPr>
          <w:b/>
          <w:sz w:val="22"/>
          <w:szCs w:val="22"/>
        </w:rPr>
      </w:pPr>
      <w:r w:rsidRPr="00FC71E1">
        <w:rPr>
          <w:b/>
          <w:sz w:val="22"/>
          <w:szCs w:val="22"/>
        </w:rPr>
        <w:t xml:space="preserve">o przyznanie dodatku mieszkaniowego          </w:t>
      </w:r>
    </w:p>
    <w:p w:rsidR="00945050" w:rsidRPr="00945050" w:rsidRDefault="00945050" w:rsidP="00945050">
      <w:pPr>
        <w:jc w:val="center"/>
        <w:rPr>
          <w:sz w:val="22"/>
          <w:szCs w:val="22"/>
        </w:rPr>
      </w:pPr>
    </w:p>
    <w:p w:rsidR="00945050" w:rsidRPr="00945050" w:rsidRDefault="00945050" w:rsidP="00945050">
      <w:pPr>
        <w:tabs>
          <w:tab w:val="left" w:pos="993"/>
        </w:tabs>
        <w:jc w:val="center"/>
        <w:rPr>
          <w:sz w:val="22"/>
          <w:szCs w:val="22"/>
        </w:rPr>
      </w:pPr>
    </w:p>
    <w:p w:rsidR="00DE673B" w:rsidRDefault="00B1395C" w:rsidP="00B1395C">
      <w:pPr>
        <w:tabs>
          <w:tab w:val="left" w:pos="993"/>
        </w:tabs>
        <w:rPr>
          <w:sz w:val="22"/>
          <w:szCs w:val="22"/>
        </w:rPr>
      </w:pPr>
      <w:r w:rsidRPr="00FC71E1">
        <w:rPr>
          <w:b/>
          <w:sz w:val="22"/>
          <w:szCs w:val="22"/>
        </w:rPr>
        <w:t>1.</w:t>
      </w:r>
      <w:r w:rsidR="00945050" w:rsidRPr="00FC71E1">
        <w:rPr>
          <w:b/>
          <w:sz w:val="22"/>
          <w:szCs w:val="22"/>
        </w:rPr>
        <w:t>Wnioskodawca</w:t>
      </w:r>
      <w:r w:rsidR="00945050" w:rsidRPr="00B1395C">
        <w:rPr>
          <w:sz w:val="22"/>
          <w:szCs w:val="22"/>
        </w:rPr>
        <w:t xml:space="preserve">            </w:t>
      </w:r>
      <w:r w:rsidR="00DE673B">
        <w:rPr>
          <w:sz w:val="22"/>
          <w:szCs w:val="22"/>
        </w:rPr>
        <w:t xml:space="preserve">                                   </w:t>
      </w:r>
    </w:p>
    <w:p w:rsidR="00945050" w:rsidRPr="00B1395C" w:rsidRDefault="00DE673B" w:rsidP="00B1395C">
      <w:pPr>
        <w:tabs>
          <w:tab w:val="left" w:pos="993"/>
        </w:tabs>
        <w:rPr>
          <w:sz w:val="22"/>
          <w:szCs w:val="22"/>
        </w:rPr>
      </w:pPr>
      <w:r>
        <w:rPr>
          <w:sz w:val="22"/>
          <w:szCs w:val="22"/>
        </w:rPr>
        <w:t xml:space="preserve">                             </w:t>
      </w:r>
      <w:r w:rsidR="00945050" w:rsidRPr="00B1395C">
        <w:rPr>
          <w:sz w:val="22"/>
          <w:szCs w:val="22"/>
        </w:rPr>
        <w:t>…………………………………………………</w:t>
      </w:r>
      <w:r w:rsidR="00B1395C">
        <w:rPr>
          <w:sz w:val="22"/>
          <w:szCs w:val="22"/>
        </w:rPr>
        <w:t>…………</w:t>
      </w:r>
      <w:r w:rsidR="00595910">
        <w:rPr>
          <w:sz w:val="22"/>
          <w:szCs w:val="22"/>
        </w:rPr>
        <w:t>…………………………</w:t>
      </w:r>
    </w:p>
    <w:p w:rsidR="00945050" w:rsidRPr="00945050" w:rsidRDefault="00945050" w:rsidP="00945050">
      <w:pPr>
        <w:tabs>
          <w:tab w:val="left" w:pos="993"/>
        </w:tabs>
        <w:rPr>
          <w:sz w:val="18"/>
          <w:szCs w:val="18"/>
        </w:rPr>
      </w:pPr>
      <w:r w:rsidRPr="00945050">
        <w:rPr>
          <w:sz w:val="22"/>
          <w:szCs w:val="22"/>
        </w:rPr>
        <w:tab/>
      </w:r>
      <w:r w:rsidRPr="00945050">
        <w:rPr>
          <w:sz w:val="22"/>
          <w:szCs w:val="22"/>
        </w:rPr>
        <w:tab/>
      </w:r>
      <w:r w:rsidRPr="00945050">
        <w:rPr>
          <w:sz w:val="22"/>
          <w:szCs w:val="22"/>
        </w:rPr>
        <w:tab/>
      </w:r>
      <w:r w:rsidRPr="00945050">
        <w:rPr>
          <w:sz w:val="22"/>
          <w:szCs w:val="22"/>
        </w:rPr>
        <w:tab/>
      </w:r>
      <w:r w:rsidRPr="00945050">
        <w:rPr>
          <w:sz w:val="22"/>
          <w:szCs w:val="22"/>
        </w:rPr>
        <w:tab/>
      </w:r>
      <w:r w:rsidRPr="00945050">
        <w:rPr>
          <w:sz w:val="18"/>
          <w:szCs w:val="18"/>
        </w:rPr>
        <w:t>(imię i nazwisko)</w:t>
      </w:r>
    </w:p>
    <w:p w:rsidR="00945050" w:rsidRPr="00945050" w:rsidRDefault="00945050" w:rsidP="00945050">
      <w:pPr>
        <w:tabs>
          <w:tab w:val="left" w:pos="993"/>
        </w:tabs>
        <w:rPr>
          <w:sz w:val="22"/>
          <w:szCs w:val="22"/>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3554"/>
        <w:gridCol w:w="455"/>
        <w:gridCol w:w="455"/>
        <w:gridCol w:w="455"/>
        <w:gridCol w:w="455"/>
        <w:gridCol w:w="455"/>
        <w:gridCol w:w="455"/>
        <w:gridCol w:w="455"/>
        <w:gridCol w:w="455"/>
        <w:gridCol w:w="455"/>
        <w:gridCol w:w="455"/>
        <w:gridCol w:w="488"/>
      </w:tblGrid>
      <w:tr w:rsidR="009E7623" w:rsidTr="009E7623">
        <w:tc>
          <w:tcPr>
            <w:tcW w:w="3554" w:type="dxa"/>
            <w:tcBorders>
              <w:top w:val="single" w:sz="4" w:space="0" w:color="000000"/>
              <w:left w:val="single" w:sz="4" w:space="0" w:color="000000"/>
              <w:bottom w:val="single" w:sz="4" w:space="0" w:color="000000"/>
            </w:tcBorders>
            <w:shd w:val="clear" w:color="auto" w:fill="auto"/>
          </w:tcPr>
          <w:p w:rsidR="009E7623" w:rsidRDefault="009E7623" w:rsidP="001A516C">
            <w:pPr>
              <w:spacing w:line="200" w:lineRule="atLeast"/>
            </w:pPr>
            <w:r>
              <w:rPr>
                <w:sz w:val="20"/>
              </w:rPr>
              <w:t xml:space="preserve">PESEL:  </w:t>
            </w:r>
            <w:r>
              <w:t xml:space="preserve">                       </w:t>
            </w: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55" w:type="dxa"/>
            <w:tcBorders>
              <w:top w:val="single" w:sz="4" w:space="0" w:color="000000"/>
              <w:left w:val="single" w:sz="4" w:space="0" w:color="000000"/>
              <w:bottom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9E7623" w:rsidRDefault="009E7623" w:rsidP="001A516C">
            <w:pPr>
              <w:pStyle w:val="Zawartotabeli"/>
              <w:snapToGrid w:val="0"/>
              <w:spacing w:line="200" w:lineRule="atLeast"/>
              <w:rPr>
                <w:rFonts w:cs="Times New Roman"/>
              </w:rPr>
            </w:pPr>
          </w:p>
        </w:tc>
      </w:tr>
      <w:tr w:rsidR="009E7623" w:rsidTr="009E7623">
        <w:tc>
          <w:tcPr>
            <w:tcW w:w="3554" w:type="dxa"/>
            <w:tcBorders>
              <w:top w:val="single" w:sz="4" w:space="0" w:color="000000"/>
              <w:left w:val="single" w:sz="4" w:space="0" w:color="000000"/>
              <w:bottom w:val="single" w:sz="4" w:space="0" w:color="000000"/>
            </w:tcBorders>
            <w:shd w:val="clear" w:color="auto" w:fill="auto"/>
          </w:tcPr>
          <w:p w:rsidR="009E7623" w:rsidRDefault="009E7623" w:rsidP="001A516C">
            <w:pPr>
              <w:spacing w:line="200" w:lineRule="atLeast"/>
              <w:rPr>
                <w:b/>
              </w:rPr>
            </w:pPr>
            <w:r>
              <w:rPr>
                <w:sz w:val="18"/>
                <w:szCs w:val="18"/>
              </w:rPr>
              <w:t>Nr dokumentu potwierdzającego tożsamość</w:t>
            </w:r>
            <w:r>
              <w:rPr>
                <w:vertAlign w:val="superscript"/>
              </w:rPr>
              <w:t xml:space="preserve"> </w:t>
            </w:r>
            <w:r>
              <w:rPr>
                <w:b/>
                <w:bCs/>
                <w:sz w:val="20"/>
              </w:rPr>
              <w:t>(wypełnić tylko w przypadku braku nr PESEL):</w:t>
            </w:r>
          </w:p>
        </w:tc>
        <w:tc>
          <w:tcPr>
            <w:tcW w:w="5038" w:type="dxa"/>
            <w:gridSpan w:val="11"/>
            <w:tcBorders>
              <w:top w:val="single" w:sz="4" w:space="0" w:color="000000"/>
              <w:left w:val="single" w:sz="4" w:space="0" w:color="000000"/>
              <w:bottom w:val="single" w:sz="4" w:space="0" w:color="000000"/>
              <w:right w:val="single" w:sz="4" w:space="0" w:color="000000"/>
            </w:tcBorders>
            <w:shd w:val="clear" w:color="auto" w:fill="auto"/>
          </w:tcPr>
          <w:p w:rsidR="009E7623" w:rsidRDefault="009E7623" w:rsidP="001A516C">
            <w:pPr>
              <w:pStyle w:val="Zawartotabeli"/>
              <w:snapToGrid w:val="0"/>
              <w:spacing w:line="200" w:lineRule="atLeast"/>
              <w:rPr>
                <w:rFonts w:cs="Times New Roman"/>
                <w:b/>
              </w:rPr>
            </w:pPr>
          </w:p>
        </w:tc>
      </w:tr>
    </w:tbl>
    <w:p w:rsidR="009E7623" w:rsidRDefault="009E7623" w:rsidP="00945050">
      <w:pPr>
        <w:tabs>
          <w:tab w:val="left" w:pos="993"/>
        </w:tabs>
        <w:rPr>
          <w:b/>
          <w:sz w:val="22"/>
          <w:szCs w:val="22"/>
        </w:rPr>
      </w:pPr>
    </w:p>
    <w:p w:rsidR="009E7623" w:rsidRDefault="009E7623" w:rsidP="00945050">
      <w:pPr>
        <w:tabs>
          <w:tab w:val="left" w:pos="993"/>
        </w:tabs>
        <w:rPr>
          <w:b/>
          <w:sz w:val="22"/>
          <w:szCs w:val="22"/>
        </w:rPr>
      </w:pPr>
    </w:p>
    <w:p w:rsidR="009E7623" w:rsidRDefault="009E7623" w:rsidP="00945050">
      <w:pPr>
        <w:tabs>
          <w:tab w:val="left" w:pos="993"/>
        </w:tabs>
        <w:rPr>
          <w:b/>
          <w:sz w:val="22"/>
          <w:szCs w:val="22"/>
        </w:rPr>
      </w:pPr>
    </w:p>
    <w:p w:rsidR="00945050" w:rsidRPr="00945050" w:rsidRDefault="00945050" w:rsidP="00945050">
      <w:pPr>
        <w:tabs>
          <w:tab w:val="left" w:pos="993"/>
        </w:tabs>
        <w:rPr>
          <w:sz w:val="22"/>
          <w:szCs w:val="22"/>
        </w:rPr>
      </w:pPr>
      <w:r w:rsidRPr="00FC71E1">
        <w:rPr>
          <w:b/>
          <w:sz w:val="22"/>
          <w:szCs w:val="22"/>
        </w:rPr>
        <w:t>2.</w:t>
      </w:r>
      <w:r w:rsidR="00B1395C" w:rsidRPr="00FC71E1">
        <w:rPr>
          <w:b/>
          <w:sz w:val="22"/>
          <w:szCs w:val="22"/>
        </w:rPr>
        <w:t xml:space="preserve"> </w:t>
      </w:r>
      <w:r w:rsidRPr="00FC71E1">
        <w:rPr>
          <w:b/>
          <w:sz w:val="22"/>
          <w:szCs w:val="22"/>
        </w:rPr>
        <w:t>Adr</w:t>
      </w:r>
      <w:r w:rsidR="00B1395C" w:rsidRPr="00FC71E1">
        <w:rPr>
          <w:b/>
          <w:sz w:val="22"/>
          <w:szCs w:val="22"/>
        </w:rPr>
        <w:t>es zamieszkania</w:t>
      </w:r>
      <w:r w:rsidR="00B1395C">
        <w:rPr>
          <w:sz w:val="22"/>
          <w:szCs w:val="22"/>
        </w:rPr>
        <w:t xml:space="preserve">    </w:t>
      </w:r>
      <w:r>
        <w:rPr>
          <w:sz w:val="22"/>
          <w:szCs w:val="22"/>
        </w:rPr>
        <w:t>…………………………</w:t>
      </w:r>
      <w:r w:rsidRPr="00945050">
        <w:rPr>
          <w:sz w:val="22"/>
          <w:szCs w:val="22"/>
        </w:rPr>
        <w:t>……………………………………………</w:t>
      </w:r>
      <w:r w:rsidR="00B1395C">
        <w:rPr>
          <w:sz w:val="22"/>
          <w:szCs w:val="22"/>
        </w:rPr>
        <w:t>………..</w:t>
      </w:r>
    </w:p>
    <w:p w:rsidR="00945050" w:rsidRPr="00945050" w:rsidRDefault="00945050" w:rsidP="00945050">
      <w:pPr>
        <w:tabs>
          <w:tab w:val="left" w:pos="993"/>
        </w:tabs>
        <w:rPr>
          <w:sz w:val="16"/>
          <w:szCs w:val="16"/>
        </w:rPr>
      </w:pPr>
      <w:r w:rsidRPr="00945050">
        <w:rPr>
          <w:sz w:val="22"/>
          <w:szCs w:val="22"/>
        </w:rPr>
        <w:t xml:space="preserve">                                              </w:t>
      </w:r>
      <w:r>
        <w:rPr>
          <w:sz w:val="22"/>
          <w:szCs w:val="22"/>
        </w:rPr>
        <w:t xml:space="preserve">                       </w:t>
      </w:r>
      <w:r w:rsidRPr="00945050">
        <w:rPr>
          <w:sz w:val="16"/>
          <w:szCs w:val="16"/>
        </w:rPr>
        <w:t>( Kod pocztowy , miejscowość )</w:t>
      </w:r>
    </w:p>
    <w:p w:rsidR="00945050" w:rsidRPr="00945050" w:rsidRDefault="00945050" w:rsidP="00945050">
      <w:pPr>
        <w:tabs>
          <w:tab w:val="left" w:pos="993"/>
        </w:tabs>
        <w:rPr>
          <w:sz w:val="22"/>
          <w:szCs w:val="22"/>
        </w:rPr>
      </w:pPr>
    </w:p>
    <w:p w:rsidR="00945050" w:rsidRPr="00945050" w:rsidRDefault="00945050" w:rsidP="00945050">
      <w:pPr>
        <w:tabs>
          <w:tab w:val="left" w:pos="993"/>
        </w:tabs>
        <w:rPr>
          <w:sz w:val="22"/>
          <w:szCs w:val="22"/>
        </w:rPr>
      </w:pPr>
      <w:r w:rsidRPr="00945050">
        <w:rPr>
          <w:sz w:val="22"/>
          <w:szCs w:val="22"/>
        </w:rPr>
        <w:t xml:space="preserve">                    </w:t>
      </w:r>
      <w:r w:rsidR="00B1395C">
        <w:rPr>
          <w:sz w:val="22"/>
          <w:szCs w:val="22"/>
        </w:rPr>
        <w:t xml:space="preserve">                     .…..……………….………………………………….……………………….</w:t>
      </w:r>
    </w:p>
    <w:p w:rsidR="00945050" w:rsidRPr="00945050" w:rsidRDefault="00945050" w:rsidP="00945050">
      <w:pPr>
        <w:tabs>
          <w:tab w:val="left" w:pos="993"/>
        </w:tabs>
        <w:rPr>
          <w:sz w:val="16"/>
          <w:szCs w:val="16"/>
        </w:rPr>
      </w:pPr>
      <w:r>
        <w:rPr>
          <w:sz w:val="22"/>
          <w:szCs w:val="22"/>
        </w:rPr>
        <w:t xml:space="preserve">                                                                              </w:t>
      </w:r>
      <w:r w:rsidRPr="00945050">
        <w:rPr>
          <w:sz w:val="16"/>
          <w:szCs w:val="16"/>
        </w:rPr>
        <w:t>(Ulica i nr domu )</w:t>
      </w:r>
    </w:p>
    <w:p w:rsidR="00945050" w:rsidRPr="00945050" w:rsidRDefault="00945050" w:rsidP="00945050">
      <w:pPr>
        <w:tabs>
          <w:tab w:val="left" w:pos="993"/>
        </w:tabs>
        <w:rPr>
          <w:sz w:val="22"/>
          <w:szCs w:val="22"/>
        </w:rPr>
      </w:pPr>
    </w:p>
    <w:p w:rsidR="00945050" w:rsidRPr="00945050" w:rsidRDefault="00945050" w:rsidP="00945050">
      <w:pPr>
        <w:tabs>
          <w:tab w:val="left" w:pos="993"/>
        </w:tabs>
        <w:rPr>
          <w:sz w:val="22"/>
          <w:szCs w:val="22"/>
        </w:rPr>
      </w:pPr>
    </w:p>
    <w:p w:rsidR="00D57F69" w:rsidRDefault="00945050" w:rsidP="00B1395C">
      <w:pPr>
        <w:tabs>
          <w:tab w:val="left" w:pos="993"/>
        </w:tabs>
        <w:rPr>
          <w:b/>
          <w:sz w:val="22"/>
          <w:szCs w:val="22"/>
        </w:rPr>
      </w:pPr>
      <w:r w:rsidRPr="00FC71E1">
        <w:rPr>
          <w:b/>
          <w:sz w:val="22"/>
          <w:szCs w:val="22"/>
        </w:rPr>
        <w:t>3.</w:t>
      </w:r>
      <w:r w:rsidR="00B1395C" w:rsidRPr="00FC71E1">
        <w:rPr>
          <w:b/>
          <w:sz w:val="22"/>
          <w:szCs w:val="22"/>
        </w:rPr>
        <w:t xml:space="preserve"> </w:t>
      </w:r>
      <w:r w:rsidR="00FC71E1">
        <w:rPr>
          <w:b/>
          <w:sz w:val="22"/>
          <w:szCs w:val="22"/>
        </w:rPr>
        <w:t xml:space="preserve">Nazwa i siedziba zarządcy </w:t>
      </w:r>
      <w:r w:rsidRPr="00FC71E1">
        <w:rPr>
          <w:b/>
          <w:sz w:val="22"/>
          <w:szCs w:val="22"/>
        </w:rPr>
        <w:t>domu</w:t>
      </w:r>
      <w:r w:rsidR="00D57F69">
        <w:rPr>
          <w:b/>
          <w:sz w:val="22"/>
          <w:szCs w:val="22"/>
        </w:rPr>
        <w:t xml:space="preserve"> lub innej osoby upoważnionej do pobierania należności za </w:t>
      </w:r>
    </w:p>
    <w:p w:rsidR="00D57F69" w:rsidRDefault="00D57F69" w:rsidP="00B1395C">
      <w:pPr>
        <w:tabs>
          <w:tab w:val="left" w:pos="993"/>
        </w:tabs>
        <w:rPr>
          <w:b/>
          <w:sz w:val="22"/>
          <w:szCs w:val="22"/>
        </w:rPr>
      </w:pPr>
    </w:p>
    <w:p w:rsidR="00D57F69" w:rsidRPr="00D57F69" w:rsidRDefault="00D57F69" w:rsidP="00B1395C">
      <w:pPr>
        <w:tabs>
          <w:tab w:val="left" w:pos="993"/>
        </w:tabs>
        <w:rPr>
          <w:sz w:val="18"/>
          <w:szCs w:val="18"/>
        </w:rPr>
      </w:pPr>
      <w:r>
        <w:rPr>
          <w:b/>
          <w:sz w:val="22"/>
          <w:szCs w:val="22"/>
        </w:rPr>
        <w:t>lokal mieszkalny</w:t>
      </w:r>
      <w:r w:rsidR="00B1395C" w:rsidRPr="00D57F69">
        <w:rPr>
          <w:sz w:val="18"/>
          <w:szCs w:val="18"/>
        </w:rPr>
        <w:t>...........................................................................</w:t>
      </w:r>
      <w:r w:rsidR="00FC71E1" w:rsidRPr="00D57F69">
        <w:rPr>
          <w:sz w:val="18"/>
          <w:szCs w:val="18"/>
        </w:rPr>
        <w:t>...................................................</w:t>
      </w:r>
      <w:r w:rsidRPr="00D57F69">
        <w:rPr>
          <w:sz w:val="18"/>
          <w:szCs w:val="18"/>
        </w:rPr>
        <w:t>...................................</w:t>
      </w:r>
    </w:p>
    <w:p w:rsidR="00D57F69" w:rsidRPr="00D57F69" w:rsidRDefault="00D57F69" w:rsidP="00B1395C">
      <w:pPr>
        <w:tabs>
          <w:tab w:val="left" w:pos="993"/>
        </w:tabs>
        <w:rPr>
          <w:sz w:val="18"/>
          <w:szCs w:val="18"/>
        </w:rPr>
      </w:pPr>
    </w:p>
    <w:p w:rsidR="00B1395C" w:rsidRPr="00D57F69" w:rsidRDefault="00D57F69" w:rsidP="00B1395C">
      <w:pPr>
        <w:tabs>
          <w:tab w:val="left" w:pos="993"/>
        </w:tabs>
        <w:rPr>
          <w:sz w:val="18"/>
          <w:szCs w:val="18"/>
        </w:rPr>
      </w:pPr>
      <w:r w:rsidRPr="00D57F69">
        <w:rPr>
          <w:sz w:val="18"/>
          <w:szCs w:val="18"/>
        </w:rPr>
        <w:t xml:space="preserve">                                  </w:t>
      </w:r>
      <w:r w:rsidR="00FC71E1" w:rsidRPr="00D57F69">
        <w:rPr>
          <w:sz w:val="18"/>
          <w:szCs w:val="18"/>
        </w:rPr>
        <w:t>…………….</w:t>
      </w:r>
      <w:r w:rsidR="00B1395C" w:rsidRPr="00D57F69">
        <w:rPr>
          <w:sz w:val="18"/>
          <w:szCs w:val="18"/>
        </w:rPr>
        <w:t>..……………………………………………………………………………………………</w:t>
      </w:r>
    </w:p>
    <w:p w:rsidR="00945050" w:rsidRDefault="00945050" w:rsidP="00945050">
      <w:pPr>
        <w:tabs>
          <w:tab w:val="left" w:pos="993"/>
          <w:tab w:val="left" w:pos="8789"/>
        </w:tabs>
        <w:rPr>
          <w:b/>
          <w:sz w:val="22"/>
          <w:szCs w:val="22"/>
        </w:rPr>
      </w:pPr>
    </w:p>
    <w:p w:rsidR="00945050" w:rsidRDefault="00945050" w:rsidP="00E13FFB">
      <w:pPr>
        <w:tabs>
          <w:tab w:val="left" w:pos="993"/>
        </w:tabs>
        <w:spacing w:line="360" w:lineRule="auto"/>
        <w:rPr>
          <w:b/>
          <w:sz w:val="22"/>
          <w:szCs w:val="22"/>
        </w:rPr>
      </w:pPr>
      <w:r w:rsidRPr="00FC71E1">
        <w:rPr>
          <w:b/>
          <w:sz w:val="22"/>
          <w:szCs w:val="22"/>
        </w:rPr>
        <w:t>4.Tytuł prawny do zajmowanego lokalu:</w:t>
      </w:r>
      <w:r w:rsidR="009E7623">
        <w:rPr>
          <w:b/>
          <w:sz w:val="22"/>
          <w:szCs w:val="22"/>
        </w:rPr>
        <w:t xml:space="preserve"> </w:t>
      </w:r>
    </w:p>
    <w:p w:rsidR="00DE673B" w:rsidRDefault="00DE673B" w:rsidP="00E13FFB">
      <w:pPr>
        <w:tabs>
          <w:tab w:val="left" w:pos="993"/>
        </w:tabs>
        <w:spacing w:line="360" w:lineRule="auto"/>
        <w:rPr>
          <w:b/>
          <w:sz w:val="22"/>
          <w:szCs w:val="22"/>
        </w:rPr>
      </w:pPr>
      <w:r>
        <w:rPr>
          <w:b/>
          <w:sz w:val="22"/>
          <w:szCs w:val="22"/>
        </w:rPr>
        <w:t>…………………………………………………………………………………………………………..</w:t>
      </w:r>
    </w:p>
    <w:p w:rsidR="00DE673B" w:rsidRPr="00DE673B" w:rsidRDefault="00DE673B" w:rsidP="00DE673B">
      <w:pPr>
        <w:jc w:val="both"/>
        <w:rPr>
          <w:kern w:val="1"/>
          <w:sz w:val="18"/>
          <w:szCs w:val="18"/>
          <w:lang w:eastAsia="ar-SA"/>
        </w:rPr>
      </w:pPr>
      <w:r w:rsidRPr="00DE673B">
        <w:rPr>
          <w:sz w:val="18"/>
          <w:szCs w:val="18"/>
        </w:rPr>
        <w:t>N</w:t>
      </w:r>
      <w:r w:rsidRPr="00DE673B">
        <w:rPr>
          <w:kern w:val="1"/>
          <w:sz w:val="18"/>
          <w:szCs w:val="18"/>
          <w:lang w:eastAsia="ar-SA"/>
        </w:rPr>
        <w:t xml:space="preserve">ależy wskazać tytuł prawny do zajmowanego lokalu np. umowa najmu lub podnajmu, inna umowa lub dokument potwierdzający nabycie prawa lub własności zajmowanego lokalu mieszkalnego. Jeżeli osoba zajmuje lokal bez tytułu prawnego ale oczekuje na przysługujący jej lokal zamienny albo najem socjalny lokalu należy wpisać stosownie do sytuacji: „brak tytułu ale przysługuje mi: lokal zamienny / najem lokalu socjalnego”. </w:t>
      </w:r>
    </w:p>
    <w:p w:rsidR="00DE673B" w:rsidRPr="00DE673B" w:rsidRDefault="00DE673B" w:rsidP="00DE673B">
      <w:pPr>
        <w:jc w:val="both"/>
        <w:rPr>
          <w:kern w:val="1"/>
          <w:sz w:val="18"/>
          <w:szCs w:val="18"/>
          <w:lang w:eastAsia="ar-SA"/>
        </w:rPr>
      </w:pPr>
    </w:p>
    <w:p w:rsidR="00DE673B" w:rsidRPr="00DE673B" w:rsidRDefault="00DE673B" w:rsidP="00DE673B">
      <w:pPr>
        <w:jc w:val="both"/>
        <w:rPr>
          <w:kern w:val="1"/>
          <w:sz w:val="18"/>
          <w:szCs w:val="18"/>
          <w:lang w:eastAsia="ar-SA"/>
        </w:rPr>
      </w:pPr>
      <w:r w:rsidRPr="00DE673B">
        <w:rPr>
          <w:kern w:val="1"/>
          <w:sz w:val="18"/>
          <w:szCs w:val="18"/>
          <w:lang w:eastAsia="ar-SA"/>
        </w:rPr>
        <w:t xml:space="preserve">Stosownie bowiem do art. 2 ust. 1 ustawy z dnia 21 czerwca 2001 roku o dodatkach mieszkaniowych dodatek mieszkaniowy, z zastrzeżeniem </w:t>
      </w:r>
      <w:hyperlink r:id="rId7" w:history="1">
        <w:r w:rsidRPr="00DE673B">
          <w:rPr>
            <w:rStyle w:val="Hipercze"/>
            <w:kern w:val="1"/>
            <w:sz w:val="18"/>
            <w:szCs w:val="18"/>
            <w:lang w:eastAsia="ar-SA"/>
          </w:rPr>
          <w:t>art. 7 ust. 3 i 4</w:t>
        </w:r>
      </w:hyperlink>
      <w:r w:rsidRPr="00DE673B">
        <w:rPr>
          <w:kern w:val="1"/>
          <w:sz w:val="18"/>
          <w:szCs w:val="18"/>
          <w:lang w:eastAsia="ar-SA"/>
        </w:rPr>
        <w:t>, przysługuje:</w:t>
      </w:r>
    </w:p>
    <w:p w:rsidR="00DE673B" w:rsidRPr="00DE673B" w:rsidRDefault="00DE673B" w:rsidP="00DE673B">
      <w:pPr>
        <w:jc w:val="both"/>
        <w:rPr>
          <w:kern w:val="1"/>
          <w:sz w:val="18"/>
          <w:szCs w:val="18"/>
          <w:lang w:eastAsia="ar-SA"/>
        </w:rPr>
      </w:pPr>
      <w:bookmarkStart w:id="0" w:name="mip51201303"/>
      <w:bookmarkEnd w:id="0"/>
      <w:r w:rsidRPr="00DE673B">
        <w:rPr>
          <w:kern w:val="1"/>
          <w:sz w:val="18"/>
          <w:szCs w:val="18"/>
          <w:lang w:eastAsia="ar-SA"/>
        </w:rPr>
        <w:t xml:space="preserve">1) najemcom albo podnajemcom lokali mieszkalnych, zamieszkującym w tych lokalach; </w:t>
      </w:r>
    </w:p>
    <w:p w:rsidR="00DE673B" w:rsidRPr="00DE673B" w:rsidRDefault="00DE673B" w:rsidP="00DE673B">
      <w:pPr>
        <w:jc w:val="both"/>
        <w:rPr>
          <w:kern w:val="1"/>
          <w:sz w:val="18"/>
          <w:szCs w:val="18"/>
          <w:lang w:eastAsia="ar-SA"/>
        </w:rPr>
      </w:pPr>
      <w:bookmarkStart w:id="1" w:name="mip51201304"/>
      <w:bookmarkEnd w:id="1"/>
      <w:r w:rsidRPr="00DE673B">
        <w:rPr>
          <w:kern w:val="1"/>
          <w:sz w:val="18"/>
          <w:szCs w:val="18"/>
          <w:lang w:eastAsia="ar-SA"/>
        </w:rPr>
        <w:t>2) osobom mieszkającym w lokalach mieszkalnych, do których przysługuje im spółdzielcze prawo do lokalu mieszkalnego;</w:t>
      </w:r>
    </w:p>
    <w:p w:rsidR="00DE673B" w:rsidRPr="00DE673B" w:rsidRDefault="00DE673B" w:rsidP="00DE673B">
      <w:pPr>
        <w:jc w:val="both"/>
        <w:rPr>
          <w:kern w:val="1"/>
          <w:sz w:val="18"/>
          <w:szCs w:val="18"/>
          <w:lang w:eastAsia="ar-SA"/>
        </w:rPr>
      </w:pPr>
      <w:bookmarkStart w:id="2" w:name="mip51201305"/>
      <w:bookmarkEnd w:id="2"/>
      <w:r w:rsidRPr="00DE673B">
        <w:rPr>
          <w:kern w:val="1"/>
          <w:sz w:val="18"/>
          <w:szCs w:val="18"/>
          <w:lang w:eastAsia="ar-SA"/>
        </w:rPr>
        <w:t>3) osobom mieszkającym w lokalach mieszkalnych znajdujących się w budynkach stanowiących ich własność i właścicielom samodzielnych lokali mieszkalnych;</w:t>
      </w:r>
    </w:p>
    <w:p w:rsidR="00DE673B" w:rsidRPr="00DE673B" w:rsidRDefault="00DE673B" w:rsidP="00DE673B">
      <w:pPr>
        <w:jc w:val="both"/>
        <w:rPr>
          <w:kern w:val="1"/>
          <w:sz w:val="18"/>
          <w:szCs w:val="18"/>
          <w:lang w:eastAsia="ar-SA"/>
        </w:rPr>
      </w:pPr>
      <w:bookmarkStart w:id="3" w:name="mip51201306"/>
      <w:bookmarkEnd w:id="3"/>
      <w:r w:rsidRPr="00DE673B">
        <w:rPr>
          <w:kern w:val="1"/>
          <w:sz w:val="18"/>
          <w:szCs w:val="18"/>
          <w:lang w:eastAsia="ar-SA"/>
        </w:rPr>
        <w:t>4) innym osobom mającym tytuł prawny do zajmowanego lokalu mieszkalnego i ponoszącym wydatki związane z jego zajmowaniem;</w:t>
      </w:r>
    </w:p>
    <w:p w:rsidR="00DE673B" w:rsidRPr="00DE673B" w:rsidRDefault="00DE673B" w:rsidP="00DE673B">
      <w:pPr>
        <w:jc w:val="both"/>
        <w:rPr>
          <w:sz w:val="18"/>
          <w:szCs w:val="18"/>
          <w:vertAlign w:val="superscript"/>
        </w:rPr>
      </w:pPr>
      <w:bookmarkStart w:id="4" w:name="mip51201307"/>
      <w:bookmarkEnd w:id="4"/>
      <w:r w:rsidRPr="00DE673B">
        <w:rPr>
          <w:kern w:val="1"/>
          <w:sz w:val="18"/>
          <w:szCs w:val="18"/>
          <w:lang w:eastAsia="ar-SA"/>
        </w:rPr>
        <w:t>5) osobom zajmującym lokal mieszkalny bez tytułu prawnego, oczekującym na przysługujący im lokal zamienny albo najem socjalny lokalu.</w:t>
      </w:r>
    </w:p>
    <w:p w:rsidR="00DE673B" w:rsidRPr="00FC71E1" w:rsidRDefault="00DE673B" w:rsidP="00E13FFB">
      <w:pPr>
        <w:tabs>
          <w:tab w:val="left" w:pos="993"/>
        </w:tabs>
        <w:spacing w:line="360" w:lineRule="auto"/>
        <w:rPr>
          <w:b/>
          <w:sz w:val="22"/>
          <w:szCs w:val="22"/>
        </w:rPr>
      </w:pPr>
    </w:p>
    <w:p w:rsidR="00945050" w:rsidRPr="00945050" w:rsidRDefault="00945050" w:rsidP="00B1395C">
      <w:pPr>
        <w:rPr>
          <w:sz w:val="22"/>
          <w:szCs w:val="22"/>
        </w:rPr>
      </w:pPr>
      <w:r w:rsidRPr="00FC71E1">
        <w:rPr>
          <w:b/>
          <w:sz w:val="22"/>
          <w:szCs w:val="22"/>
        </w:rPr>
        <w:t>5.Powierzchnia użytkowa lokalu</w:t>
      </w:r>
      <w:r w:rsidRPr="00945050">
        <w:rPr>
          <w:sz w:val="22"/>
          <w:szCs w:val="22"/>
        </w:rPr>
        <w:t xml:space="preserve"> </w:t>
      </w:r>
      <w:r w:rsidR="00B1395C">
        <w:rPr>
          <w:sz w:val="22"/>
          <w:szCs w:val="22"/>
        </w:rPr>
        <w:t>………………………………………..</w:t>
      </w:r>
    </w:p>
    <w:p w:rsidR="00945050" w:rsidRPr="00945050" w:rsidRDefault="00945050" w:rsidP="00B1395C">
      <w:pPr>
        <w:rPr>
          <w:sz w:val="22"/>
          <w:szCs w:val="22"/>
        </w:rPr>
      </w:pPr>
      <w:r w:rsidRPr="00945050">
        <w:rPr>
          <w:sz w:val="22"/>
          <w:szCs w:val="22"/>
        </w:rPr>
        <w:tab/>
        <w:t>w tym:</w:t>
      </w:r>
      <w:r w:rsidR="00B1395C">
        <w:rPr>
          <w:sz w:val="22"/>
          <w:szCs w:val="22"/>
        </w:rPr>
        <w:t xml:space="preserve">     a) </w:t>
      </w:r>
      <w:r w:rsidRPr="00945050">
        <w:rPr>
          <w:sz w:val="22"/>
          <w:szCs w:val="22"/>
        </w:rPr>
        <w:t>łącz</w:t>
      </w:r>
      <w:r w:rsidR="000C1B54">
        <w:rPr>
          <w:sz w:val="22"/>
          <w:szCs w:val="22"/>
        </w:rPr>
        <w:t>na powierzchnia pokoi i kuchni</w:t>
      </w:r>
      <w:r w:rsidRPr="00945050">
        <w:rPr>
          <w:sz w:val="22"/>
          <w:szCs w:val="22"/>
        </w:rPr>
        <w:t xml:space="preserve"> </w:t>
      </w:r>
      <w:r w:rsidR="00B1395C">
        <w:rPr>
          <w:sz w:val="22"/>
          <w:szCs w:val="22"/>
        </w:rPr>
        <w:t>………………………………</w:t>
      </w:r>
    </w:p>
    <w:p w:rsidR="00B1395C" w:rsidRDefault="00B1395C" w:rsidP="00B1395C">
      <w:pPr>
        <w:pStyle w:val="Akapitzlist"/>
        <w:rPr>
          <w:sz w:val="22"/>
          <w:szCs w:val="22"/>
        </w:rPr>
      </w:pPr>
      <w:r>
        <w:rPr>
          <w:sz w:val="22"/>
          <w:szCs w:val="22"/>
        </w:rPr>
        <w:t xml:space="preserve">                b) </w:t>
      </w:r>
      <w:r w:rsidR="00945050" w:rsidRPr="00B1395C">
        <w:rPr>
          <w:sz w:val="22"/>
          <w:szCs w:val="22"/>
        </w:rPr>
        <w:t xml:space="preserve">powierzchnia zajmowana przez wnioskodawcę </w:t>
      </w:r>
      <w:r w:rsidR="00945050" w:rsidRPr="00945050">
        <w:rPr>
          <w:sz w:val="22"/>
          <w:szCs w:val="22"/>
        </w:rPr>
        <w:t xml:space="preserve">w przypadku najmu lub podnajmu </w:t>
      </w:r>
      <w:r>
        <w:rPr>
          <w:sz w:val="22"/>
          <w:szCs w:val="22"/>
        </w:rPr>
        <w:t xml:space="preserve">                     </w:t>
      </w:r>
    </w:p>
    <w:p w:rsidR="00945050" w:rsidRPr="00945050" w:rsidRDefault="00B1395C" w:rsidP="00B1395C">
      <w:pPr>
        <w:pStyle w:val="Akapitzlist"/>
        <w:rPr>
          <w:sz w:val="22"/>
          <w:szCs w:val="22"/>
        </w:rPr>
      </w:pPr>
      <w:r>
        <w:rPr>
          <w:sz w:val="22"/>
          <w:szCs w:val="22"/>
        </w:rPr>
        <w:t xml:space="preserve">                    </w:t>
      </w:r>
      <w:r w:rsidR="00945050" w:rsidRPr="00945050">
        <w:rPr>
          <w:sz w:val="22"/>
          <w:szCs w:val="22"/>
        </w:rPr>
        <w:t>części lokalu............................................</w:t>
      </w:r>
    </w:p>
    <w:p w:rsidR="00945050" w:rsidRPr="00945050" w:rsidRDefault="00945050" w:rsidP="00945050">
      <w:pPr>
        <w:ind w:firstLine="360"/>
        <w:rPr>
          <w:sz w:val="22"/>
          <w:szCs w:val="22"/>
        </w:rPr>
      </w:pPr>
    </w:p>
    <w:p w:rsidR="00B1395C" w:rsidRPr="00FC71E1" w:rsidRDefault="00945050" w:rsidP="00B1395C">
      <w:pPr>
        <w:rPr>
          <w:b/>
          <w:sz w:val="22"/>
          <w:szCs w:val="22"/>
        </w:rPr>
      </w:pPr>
      <w:r w:rsidRPr="00FC71E1">
        <w:rPr>
          <w:b/>
          <w:sz w:val="22"/>
          <w:szCs w:val="22"/>
        </w:rPr>
        <w:t xml:space="preserve">6. Liczba osób niepełnosprawnych: </w:t>
      </w:r>
    </w:p>
    <w:p w:rsidR="00945050" w:rsidRPr="00945050" w:rsidRDefault="00660360" w:rsidP="00660360">
      <w:pPr>
        <w:rPr>
          <w:sz w:val="22"/>
          <w:szCs w:val="22"/>
        </w:rPr>
      </w:pPr>
      <w:r>
        <w:rPr>
          <w:sz w:val="22"/>
          <w:szCs w:val="22"/>
        </w:rPr>
        <w:t>a)</w:t>
      </w:r>
      <w:r w:rsidR="00B1395C">
        <w:rPr>
          <w:sz w:val="22"/>
          <w:szCs w:val="22"/>
        </w:rPr>
        <w:t xml:space="preserve"> </w:t>
      </w:r>
      <w:r w:rsidR="00945050" w:rsidRPr="00945050">
        <w:rPr>
          <w:sz w:val="22"/>
          <w:szCs w:val="22"/>
        </w:rPr>
        <w:t>poruszających się na wózku............................................................................</w:t>
      </w:r>
    </w:p>
    <w:p w:rsidR="00945050" w:rsidRPr="00945050" w:rsidRDefault="00B1395C" w:rsidP="00945050">
      <w:pPr>
        <w:pStyle w:val="Tekstpodstawowy2"/>
        <w:rPr>
          <w:sz w:val="22"/>
          <w:szCs w:val="22"/>
        </w:rPr>
      </w:pPr>
      <w:r>
        <w:rPr>
          <w:sz w:val="22"/>
          <w:szCs w:val="22"/>
        </w:rPr>
        <w:t xml:space="preserve">b) </w:t>
      </w:r>
      <w:r w:rsidR="00945050" w:rsidRPr="00945050">
        <w:rPr>
          <w:sz w:val="22"/>
          <w:szCs w:val="22"/>
        </w:rPr>
        <w:t>innych, jeżeli niepełnosprawność wymaga zamieszkiwania w oddzielnym pokoju</w:t>
      </w:r>
      <w:r>
        <w:rPr>
          <w:b/>
          <w:sz w:val="22"/>
          <w:szCs w:val="22"/>
        </w:rPr>
        <w:t xml:space="preserve"> ………………….</w:t>
      </w:r>
    </w:p>
    <w:p w:rsidR="00B1395C" w:rsidRDefault="00B1395C" w:rsidP="00945050">
      <w:pPr>
        <w:rPr>
          <w:sz w:val="22"/>
          <w:szCs w:val="22"/>
        </w:rPr>
      </w:pPr>
    </w:p>
    <w:p w:rsidR="00945050" w:rsidRPr="00945050" w:rsidRDefault="00945050" w:rsidP="00945050">
      <w:pPr>
        <w:rPr>
          <w:sz w:val="22"/>
          <w:szCs w:val="22"/>
        </w:rPr>
      </w:pPr>
      <w:r w:rsidRPr="00FC71E1">
        <w:rPr>
          <w:b/>
          <w:sz w:val="22"/>
          <w:szCs w:val="22"/>
        </w:rPr>
        <w:t>7.</w:t>
      </w:r>
      <w:r w:rsidR="00B1395C" w:rsidRPr="00FC71E1">
        <w:rPr>
          <w:b/>
          <w:sz w:val="22"/>
          <w:szCs w:val="22"/>
        </w:rPr>
        <w:t xml:space="preserve"> </w:t>
      </w:r>
      <w:r w:rsidRPr="00FC71E1">
        <w:rPr>
          <w:b/>
          <w:sz w:val="22"/>
          <w:szCs w:val="22"/>
        </w:rPr>
        <w:t>Sposób ogrzewania lokalu</w:t>
      </w:r>
      <w:r w:rsidRPr="00945050">
        <w:rPr>
          <w:sz w:val="22"/>
          <w:szCs w:val="22"/>
        </w:rPr>
        <w:t>: centralne ogrzewanie –  a)</w:t>
      </w:r>
      <w:r w:rsidRPr="00945050">
        <w:rPr>
          <w:b/>
          <w:sz w:val="22"/>
          <w:szCs w:val="22"/>
        </w:rPr>
        <w:t xml:space="preserve"> </w:t>
      </w:r>
      <w:r w:rsidR="00B1395C">
        <w:rPr>
          <w:sz w:val="22"/>
          <w:szCs w:val="22"/>
        </w:rPr>
        <w:t xml:space="preserve">jest                      </w:t>
      </w:r>
      <w:r w:rsidR="000C1B54">
        <w:rPr>
          <w:sz w:val="22"/>
          <w:szCs w:val="22"/>
        </w:rPr>
        <w:t xml:space="preserve"> b) brak*</w:t>
      </w:r>
      <w:r w:rsidRPr="00945050">
        <w:rPr>
          <w:sz w:val="22"/>
          <w:szCs w:val="22"/>
        </w:rPr>
        <w:t>)</w:t>
      </w:r>
    </w:p>
    <w:p w:rsidR="00945050" w:rsidRPr="00945050" w:rsidRDefault="00945050" w:rsidP="00945050">
      <w:pPr>
        <w:rPr>
          <w:sz w:val="22"/>
          <w:szCs w:val="22"/>
        </w:rPr>
      </w:pPr>
    </w:p>
    <w:p w:rsidR="00945050" w:rsidRPr="00B1395C" w:rsidRDefault="00945050" w:rsidP="00945050">
      <w:pPr>
        <w:rPr>
          <w:sz w:val="22"/>
          <w:szCs w:val="22"/>
        </w:rPr>
      </w:pPr>
      <w:r w:rsidRPr="00FC71E1">
        <w:rPr>
          <w:b/>
          <w:sz w:val="22"/>
          <w:szCs w:val="22"/>
        </w:rPr>
        <w:lastRenderedPageBreak/>
        <w:t>8.</w:t>
      </w:r>
      <w:r w:rsidR="00B1395C" w:rsidRPr="00FC71E1">
        <w:rPr>
          <w:b/>
          <w:sz w:val="22"/>
          <w:szCs w:val="22"/>
        </w:rPr>
        <w:t xml:space="preserve"> </w:t>
      </w:r>
      <w:r w:rsidRPr="00FC71E1">
        <w:rPr>
          <w:b/>
          <w:sz w:val="22"/>
          <w:szCs w:val="22"/>
        </w:rPr>
        <w:t>Sposób ogrzewania wody</w:t>
      </w:r>
      <w:r w:rsidRPr="00945050">
        <w:rPr>
          <w:sz w:val="22"/>
          <w:szCs w:val="22"/>
        </w:rPr>
        <w:t xml:space="preserve">: centralnie ciepła woda –  a) jest </w:t>
      </w:r>
      <w:r w:rsidR="00B1395C">
        <w:rPr>
          <w:sz w:val="22"/>
          <w:szCs w:val="22"/>
        </w:rPr>
        <w:t xml:space="preserve">                     </w:t>
      </w:r>
      <w:r w:rsidRPr="00945050">
        <w:rPr>
          <w:sz w:val="22"/>
          <w:szCs w:val="22"/>
        </w:rPr>
        <w:t xml:space="preserve">b) </w:t>
      </w:r>
      <w:r w:rsidR="000C1B54">
        <w:rPr>
          <w:sz w:val="22"/>
          <w:szCs w:val="22"/>
        </w:rPr>
        <w:t>brak*</w:t>
      </w:r>
      <w:r w:rsidR="00B1395C">
        <w:rPr>
          <w:sz w:val="22"/>
          <w:szCs w:val="22"/>
        </w:rPr>
        <w:t>)</w:t>
      </w:r>
    </w:p>
    <w:p w:rsidR="00B1395C" w:rsidRDefault="00B1395C" w:rsidP="00945050">
      <w:pPr>
        <w:rPr>
          <w:sz w:val="22"/>
          <w:szCs w:val="22"/>
        </w:rPr>
      </w:pPr>
    </w:p>
    <w:p w:rsidR="00B1395C" w:rsidRDefault="00945050" w:rsidP="00945050">
      <w:pPr>
        <w:rPr>
          <w:sz w:val="22"/>
          <w:szCs w:val="22"/>
        </w:rPr>
      </w:pPr>
      <w:r w:rsidRPr="00FC71E1">
        <w:rPr>
          <w:b/>
          <w:sz w:val="22"/>
          <w:szCs w:val="22"/>
        </w:rPr>
        <w:t>9. Instalacja gazu</w:t>
      </w:r>
      <w:r w:rsidRPr="00945050">
        <w:rPr>
          <w:sz w:val="22"/>
          <w:szCs w:val="22"/>
        </w:rPr>
        <w:t xml:space="preserve"> </w:t>
      </w:r>
      <w:r w:rsidRPr="00FC71E1">
        <w:rPr>
          <w:b/>
          <w:sz w:val="22"/>
          <w:szCs w:val="22"/>
        </w:rPr>
        <w:t>przewodowego</w:t>
      </w:r>
      <w:r w:rsidRPr="00945050">
        <w:rPr>
          <w:sz w:val="22"/>
          <w:szCs w:val="22"/>
        </w:rPr>
        <w:t xml:space="preserve">                             –   a</w:t>
      </w:r>
      <w:r w:rsidRPr="00945050">
        <w:rPr>
          <w:b/>
          <w:sz w:val="22"/>
          <w:szCs w:val="22"/>
        </w:rPr>
        <w:t xml:space="preserve">) </w:t>
      </w:r>
      <w:r w:rsidR="00B1395C">
        <w:rPr>
          <w:sz w:val="22"/>
          <w:szCs w:val="22"/>
        </w:rPr>
        <w:t xml:space="preserve">jest                     </w:t>
      </w:r>
      <w:r w:rsidR="000C1B54">
        <w:rPr>
          <w:sz w:val="22"/>
          <w:szCs w:val="22"/>
        </w:rPr>
        <w:t xml:space="preserve"> b) brak*</w:t>
      </w:r>
      <w:r w:rsidRPr="00945050">
        <w:rPr>
          <w:sz w:val="22"/>
          <w:szCs w:val="22"/>
        </w:rPr>
        <w:t>)</w:t>
      </w:r>
    </w:p>
    <w:p w:rsidR="00B1395C" w:rsidRDefault="00B1395C" w:rsidP="00945050">
      <w:pPr>
        <w:rPr>
          <w:sz w:val="22"/>
          <w:szCs w:val="22"/>
        </w:rPr>
      </w:pPr>
    </w:p>
    <w:p w:rsidR="00945050" w:rsidRPr="00945050" w:rsidRDefault="00945050" w:rsidP="00945050">
      <w:pPr>
        <w:rPr>
          <w:sz w:val="22"/>
          <w:szCs w:val="22"/>
        </w:rPr>
      </w:pPr>
      <w:r w:rsidRPr="00FC71E1">
        <w:rPr>
          <w:b/>
          <w:sz w:val="22"/>
          <w:szCs w:val="22"/>
        </w:rPr>
        <w:t>10.</w:t>
      </w:r>
      <w:r w:rsidR="00660360" w:rsidRPr="00FC71E1">
        <w:rPr>
          <w:b/>
          <w:sz w:val="22"/>
          <w:szCs w:val="22"/>
        </w:rPr>
        <w:t xml:space="preserve"> </w:t>
      </w:r>
      <w:r w:rsidRPr="00FC71E1">
        <w:rPr>
          <w:b/>
          <w:sz w:val="22"/>
          <w:szCs w:val="22"/>
        </w:rPr>
        <w:t>Liczba osób w gospodarstwie</w:t>
      </w:r>
      <w:r w:rsidRPr="00945050">
        <w:rPr>
          <w:sz w:val="22"/>
          <w:szCs w:val="22"/>
        </w:rPr>
        <w:t xml:space="preserve"> </w:t>
      </w:r>
      <w:r w:rsidRPr="00FC71E1">
        <w:rPr>
          <w:b/>
          <w:sz w:val="22"/>
          <w:szCs w:val="22"/>
        </w:rPr>
        <w:t>domowym</w:t>
      </w:r>
      <w:r w:rsidRPr="00945050">
        <w:rPr>
          <w:sz w:val="22"/>
          <w:szCs w:val="22"/>
        </w:rPr>
        <w:t xml:space="preserve"> </w:t>
      </w:r>
      <w:r w:rsidR="00660360">
        <w:rPr>
          <w:sz w:val="22"/>
          <w:szCs w:val="22"/>
        </w:rPr>
        <w:t>……………………………………….</w:t>
      </w:r>
    </w:p>
    <w:p w:rsidR="00945050" w:rsidRPr="00945050" w:rsidRDefault="00945050" w:rsidP="00945050">
      <w:pPr>
        <w:rPr>
          <w:sz w:val="22"/>
          <w:szCs w:val="22"/>
        </w:rPr>
      </w:pPr>
    </w:p>
    <w:p w:rsidR="00FC71E1" w:rsidRDefault="00945050" w:rsidP="00945050">
      <w:pPr>
        <w:rPr>
          <w:sz w:val="22"/>
          <w:szCs w:val="22"/>
        </w:rPr>
      </w:pPr>
      <w:r w:rsidRPr="00FC71E1">
        <w:rPr>
          <w:b/>
          <w:sz w:val="22"/>
          <w:szCs w:val="22"/>
        </w:rPr>
        <w:t>11.</w:t>
      </w:r>
      <w:r w:rsidR="00660360" w:rsidRPr="00FC71E1">
        <w:rPr>
          <w:b/>
          <w:sz w:val="22"/>
          <w:szCs w:val="22"/>
        </w:rPr>
        <w:t xml:space="preserve"> </w:t>
      </w:r>
      <w:r w:rsidRPr="00FC71E1">
        <w:rPr>
          <w:b/>
          <w:sz w:val="22"/>
          <w:szCs w:val="22"/>
        </w:rPr>
        <w:t>Razem dochody gospodarstwa domowego</w:t>
      </w:r>
      <w:r w:rsidR="00660360">
        <w:rPr>
          <w:sz w:val="22"/>
          <w:szCs w:val="22"/>
        </w:rPr>
        <w:t xml:space="preserve"> ………………………………………</w:t>
      </w:r>
      <w:r w:rsidR="009E7623">
        <w:rPr>
          <w:sz w:val="22"/>
          <w:szCs w:val="22"/>
        </w:rPr>
        <w:t>**)</w:t>
      </w:r>
    </w:p>
    <w:p w:rsidR="00660360" w:rsidRPr="00660360" w:rsidRDefault="00660360" w:rsidP="00945050">
      <w:pPr>
        <w:rPr>
          <w:sz w:val="18"/>
          <w:szCs w:val="18"/>
        </w:rPr>
      </w:pPr>
      <w:r>
        <w:rPr>
          <w:sz w:val="18"/>
          <w:szCs w:val="18"/>
        </w:rPr>
        <w:t xml:space="preserve">                                                                                                        </w:t>
      </w:r>
      <w:r w:rsidRPr="00660360">
        <w:rPr>
          <w:sz w:val="18"/>
          <w:szCs w:val="18"/>
        </w:rPr>
        <w:t>(według deklaracji)</w:t>
      </w:r>
    </w:p>
    <w:p w:rsidR="00945050" w:rsidRPr="00945050" w:rsidRDefault="00945050" w:rsidP="00945050">
      <w:pPr>
        <w:rPr>
          <w:sz w:val="22"/>
          <w:szCs w:val="22"/>
        </w:rPr>
      </w:pPr>
      <w:r w:rsidRPr="00945050">
        <w:rPr>
          <w:sz w:val="22"/>
          <w:szCs w:val="22"/>
        </w:rPr>
        <w:tab/>
      </w:r>
      <w:r w:rsidRPr="00945050">
        <w:rPr>
          <w:sz w:val="22"/>
          <w:szCs w:val="22"/>
        </w:rPr>
        <w:tab/>
      </w:r>
      <w:r w:rsidRPr="00945050">
        <w:rPr>
          <w:sz w:val="22"/>
          <w:szCs w:val="22"/>
        </w:rPr>
        <w:tab/>
      </w:r>
      <w:r w:rsidRPr="00945050">
        <w:rPr>
          <w:sz w:val="22"/>
          <w:szCs w:val="22"/>
        </w:rPr>
        <w:tab/>
      </w:r>
      <w:r w:rsidRPr="00945050">
        <w:rPr>
          <w:sz w:val="22"/>
          <w:szCs w:val="22"/>
        </w:rPr>
        <w:tab/>
      </w:r>
      <w:r w:rsidRPr="00945050">
        <w:rPr>
          <w:sz w:val="22"/>
          <w:szCs w:val="22"/>
        </w:rPr>
        <w:tab/>
      </w:r>
      <w:r w:rsidRPr="00945050">
        <w:rPr>
          <w:sz w:val="22"/>
          <w:szCs w:val="22"/>
        </w:rPr>
        <w:tab/>
      </w:r>
      <w:r w:rsidRPr="00945050">
        <w:rPr>
          <w:sz w:val="22"/>
          <w:szCs w:val="22"/>
        </w:rPr>
        <w:tab/>
      </w:r>
    </w:p>
    <w:p w:rsidR="00660360" w:rsidRDefault="00945050" w:rsidP="00945050">
      <w:pPr>
        <w:pStyle w:val="Tekstpodstawowy2"/>
        <w:rPr>
          <w:sz w:val="22"/>
          <w:szCs w:val="22"/>
        </w:rPr>
      </w:pPr>
      <w:r w:rsidRPr="000B1AA0">
        <w:rPr>
          <w:b/>
          <w:sz w:val="22"/>
          <w:szCs w:val="22"/>
        </w:rPr>
        <w:t>12</w:t>
      </w:r>
      <w:r w:rsidRPr="00FC71E1">
        <w:rPr>
          <w:sz w:val="22"/>
          <w:szCs w:val="22"/>
        </w:rPr>
        <w:t>.</w:t>
      </w:r>
      <w:r w:rsidR="00D57F69">
        <w:rPr>
          <w:sz w:val="22"/>
          <w:szCs w:val="22"/>
        </w:rPr>
        <w:t xml:space="preserve"> </w:t>
      </w:r>
      <w:r w:rsidRPr="00D57F69">
        <w:rPr>
          <w:b/>
          <w:sz w:val="22"/>
          <w:szCs w:val="22"/>
        </w:rPr>
        <w:t xml:space="preserve">Łączna kwota wydatków na mieszkanie za </w:t>
      </w:r>
      <w:r w:rsidR="00660360" w:rsidRPr="00D57F69">
        <w:rPr>
          <w:b/>
          <w:sz w:val="22"/>
          <w:szCs w:val="22"/>
        </w:rPr>
        <w:t>miesiąc</w:t>
      </w:r>
      <w:r w:rsidR="000C1B54">
        <w:rPr>
          <w:sz w:val="22"/>
          <w:szCs w:val="22"/>
        </w:rPr>
        <w:t>: **</w:t>
      </w:r>
      <w:r w:rsidR="009E7623">
        <w:rPr>
          <w:sz w:val="22"/>
          <w:szCs w:val="22"/>
        </w:rPr>
        <w:t>*</w:t>
      </w:r>
      <w:r w:rsidR="00660360">
        <w:rPr>
          <w:sz w:val="22"/>
          <w:szCs w:val="22"/>
        </w:rPr>
        <w:t>) ……………………………………..</w:t>
      </w:r>
    </w:p>
    <w:p w:rsidR="00945050" w:rsidRDefault="00945050" w:rsidP="00945050">
      <w:pPr>
        <w:pStyle w:val="Tekstpodstawowy"/>
        <w:rPr>
          <w:sz w:val="18"/>
          <w:szCs w:val="18"/>
        </w:rPr>
      </w:pPr>
      <w:r w:rsidRPr="00660360">
        <w:rPr>
          <w:sz w:val="18"/>
          <w:szCs w:val="18"/>
        </w:rPr>
        <w:tab/>
      </w:r>
      <w:r w:rsidRPr="00660360">
        <w:rPr>
          <w:sz w:val="18"/>
          <w:szCs w:val="18"/>
        </w:rPr>
        <w:tab/>
      </w:r>
      <w:r w:rsidRPr="00660360">
        <w:rPr>
          <w:sz w:val="18"/>
          <w:szCs w:val="18"/>
        </w:rPr>
        <w:tab/>
      </w:r>
      <w:r w:rsidRPr="00660360">
        <w:rPr>
          <w:sz w:val="18"/>
          <w:szCs w:val="18"/>
        </w:rPr>
        <w:tab/>
      </w:r>
      <w:r w:rsidRPr="00660360">
        <w:rPr>
          <w:sz w:val="18"/>
          <w:szCs w:val="18"/>
        </w:rPr>
        <w:tab/>
      </w:r>
      <w:r w:rsidR="00660360">
        <w:rPr>
          <w:sz w:val="18"/>
          <w:szCs w:val="18"/>
        </w:rPr>
        <w:t xml:space="preserve">                                                          </w:t>
      </w:r>
      <w:r w:rsidR="00660360" w:rsidRPr="00660360">
        <w:rPr>
          <w:sz w:val="18"/>
          <w:szCs w:val="18"/>
        </w:rPr>
        <w:t>(według okazanych dokumentów)</w:t>
      </w:r>
    </w:p>
    <w:p w:rsidR="00DA74EE" w:rsidRDefault="00DA74EE" w:rsidP="00DA74EE">
      <w:pPr>
        <w:pStyle w:val="Tekstpodstawowy"/>
        <w:ind w:left="720"/>
        <w:rPr>
          <w:sz w:val="18"/>
          <w:szCs w:val="18"/>
        </w:rPr>
      </w:pPr>
    </w:p>
    <w:p w:rsidR="00DA74EE" w:rsidRPr="00FF7E3D" w:rsidRDefault="00DA74EE" w:rsidP="00DA74EE">
      <w:pPr>
        <w:pStyle w:val="Tekstpodstawowy"/>
        <w:numPr>
          <w:ilvl w:val="0"/>
          <w:numId w:val="6"/>
        </w:numPr>
        <w:spacing w:after="120"/>
        <w:ind w:left="714" w:hanging="357"/>
        <w:rPr>
          <w:sz w:val="20"/>
        </w:rPr>
      </w:pPr>
      <w:r w:rsidRPr="00FF7E3D">
        <w:rPr>
          <w:sz w:val="20"/>
        </w:rPr>
        <w:t>czynsz ……………………………………………………………………………………………………</w:t>
      </w:r>
    </w:p>
    <w:p w:rsidR="00DA74EE" w:rsidRPr="00FF7E3D" w:rsidRDefault="00DA74EE" w:rsidP="00DA74EE">
      <w:pPr>
        <w:pStyle w:val="Tekstpodstawowy"/>
        <w:numPr>
          <w:ilvl w:val="0"/>
          <w:numId w:val="6"/>
        </w:numPr>
        <w:spacing w:after="120"/>
        <w:ind w:left="714" w:hanging="357"/>
        <w:rPr>
          <w:sz w:val="20"/>
        </w:rPr>
      </w:pPr>
      <w:r w:rsidRPr="00FF7E3D">
        <w:rPr>
          <w:sz w:val="20"/>
        </w:rPr>
        <w:t>koszty eksploatacji i remontów …………………………………………………………………………</w:t>
      </w:r>
    </w:p>
    <w:p w:rsidR="00DA74EE" w:rsidRPr="00FF7E3D" w:rsidRDefault="00DA74EE" w:rsidP="00DA74EE">
      <w:pPr>
        <w:pStyle w:val="Tekstpodstawowy"/>
        <w:numPr>
          <w:ilvl w:val="0"/>
          <w:numId w:val="6"/>
        </w:numPr>
        <w:spacing w:after="120"/>
        <w:ind w:left="714" w:hanging="357"/>
        <w:rPr>
          <w:sz w:val="20"/>
        </w:rPr>
      </w:pPr>
      <w:r w:rsidRPr="00FF7E3D">
        <w:rPr>
          <w:sz w:val="20"/>
        </w:rPr>
        <w:t>zaliczki na koszty zarządu nieruchomością wspólną ……………………………………………………</w:t>
      </w:r>
    </w:p>
    <w:p w:rsidR="00DA74EE" w:rsidRPr="00FF7E3D" w:rsidRDefault="00DA74EE" w:rsidP="00DA74EE">
      <w:pPr>
        <w:pStyle w:val="Tekstpodstawowy"/>
        <w:numPr>
          <w:ilvl w:val="0"/>
          <w:numId w:val="6"/>
        </w:numPr>
        <w:spacing w:after="120"/>
        <w:ind w:left="714" w:hanging="357"/>
        <w:rPr>
          <w:sz w:val="20"/>
        </w:rPr>
      </w:pPr>
      <w:r w:rsidRPr="00FF7E3D">
        <w:rPr>
          <w:sz w:val="20"/>
        </w:rPr>
        <w:t>centralne ogrzewanie ……………………………………………………………………………………</w:t>
      </w:r>
    </w:p>
    <w:p w:rsidR="00DA74EE" w:rsidRPr="00FF7E3D" w:rsidRDefault="00DA74EE" w:rsidP="00DA74EE">
      <w:pPr>
        <w:pStyle w:val="Tekstpodstawowy"/>
        <w:numPr>
          <w:ilvl w:val="0"/>
          <w:numId w:val="6"/>
        </w:numPr>
        <w:spacing w:after="120"/>
        <w:ind w:left="714" w:hanging="357"/>
        <w:rPr>
          <w:sz w:val="20"/>
        </w:rPr>
      </w:pPr>
      <w:r w:rsidRPr="00FF7E3D">
        <w:rPr>
          <w:sz w:val="20"/>
        </w:rPr>
        <w:t>ciepła woda …………………………………………………………………………………………</w:t>
      </w:r>
      <w:r w:rsidR="00FF7E3D">
        <w:rPr>
          <w:sz w:val="20"/>
        </w:rPr>
        <w:t>.......</w:t>
      </w:r>
    </w:p>
    <w:p w:rsidR="00DA74EE" w:rsidRPr="00FF7E3D" w:rsidRDefault="00DA74EE" w:rsidP="00DA74EE">
      <w:pPr>
        <w:pStyle w:val="Tekstpodstawowy"/>
        <w:numPr>
          <w:ilvl w:val="0"/>
          <w:numId w:val="6"/>
        </w:numPr>
        <w:spacing w:after="120"/>
        <w:ind w:left="714" w:hanging="357"/>
        <w:rPr>
          <w:sz w:val="20"/>
        </w:rPr>
      </w:pPr>
      <w:r w:rsidRPr="00FF7E3D">
        <w:rPr>
          <w:sz w:val="20"/>
        </w:rPr>
        <w:t>odbiór nieczystości płynnych ……………………………………………………………………………</w:t>
      </w:r>
    </w:p>
    <w:p w:rsidR="00DA74EE" w:rsidRPr="00660360" w:rsidRDefault="00DA74EE" w:rsidP="00DA74EE">
      <w:pPr>
        <w:pStyle w:val="Tekstpodstawowy"/>
        <w:numPr>
          <w:ilvl w:val="0"/>
          <w:numId w:val="6"/>
        </w:numPr>
        <w:spacing w:after="120"/>
        <w:ind w:left="714" w:hanging="357"/>
        <w:rPr>
          <w:sz w:val="18"/>
          <w:szCs w:val="18"/>
        </w:rPr>
      </w:pPr>
      <w:r w:rsidRPr="00FF7E3D">
        <w:rPr>
          <w:sz w:val="20"/>
        </w:rPr>
        <w:t>odbiór nieczystości stałych</w:t>
      </w:r>
      <w:r>
        <w:rPr>
          <w:sz w:val="18"/>
          <w:szCs w:val="18"/>
        </w:rPr>
        <w:t xml:space="preserve"> </w:t>
      </w:r>
      <w:r w:rsidRPr="00FF7E3D">
        <w:rPr>
          <w:sz w:val="20"/>
        </w:rPr>
        <w:t>………………………………………………………………………………</w:t>
      </w:r>
    </w:p>
    <w:p w:rsidR="00E13FFB" w:rsidRDefault="00E13FFB" w:rsidP="00945050">
      <w:pPr>
        <w:rPr>
          <w:b/>
          <w:sz w:val="22"/>
          <w:szCs w:val="22"/>
        </w:rPr>
      </w:pPr>
    </w:p>
    <w:p w:rsidR="00A27C45" w:rsidRDefault="00A27C45" w:rsidP="00945050">
      <w:pPr>
        <w:rPr>
          <w:b/>
          <w:sz w:val="22"/>
          <w:szCs w:val="22"/>
          <w:u w:val="single"/>
        </w:rPr>
      </w:pPr>
    </w:p>
    <w:p w:rsidR="00EA3113" w:rsidRPr="00EA3113" w:rsidRDefault="00EA3113" w:rsidP="00945050">
      <w:pPr>
        <w:rPr>
          <w:b/>
          <w:sz w:val="22"/>
          <w:szCs w:val="22"/>
          <w:u w:val="single"/>
        </w:rPr>
      </w:pPr>
      <w:r w:rsidRPr="00EA3113">
        <w:rPr>
          <w:b/>
          <w:sz w:val="22"/>
          <w:szCs w:val="22"/>
          <w:u w:val="single"/>
        </w:rPr>
        <w:t>Dla zarządcy domu:</w:t>
      </w:r>
    </w:p>
    <w:p w:rsidR="00FC71E1" w:rsidRDefault="00FC71E1" w:rsidP="00EA3113">
      <w:pPr>
        <w:jc w:val="both"/>
        <w:rPr>
          <w:b/>
          <w:sz w:val="22"/>
          <w:szCs w:val="22"/>
        </w:rPr>
      </w:pPr>
    </w:p>
    <w:p w:rsidR="00EA3113" w:rsidRDefault="00EA3113" w:rsidP="00FC71E1">
      <w:pPr>
        <w:pStyle w:val="Akapitzlist"/>
        <w:numPr>
          <w:ilvl w:val="0"/>
          <w:numId w:val="8"/>
        </w:numPr>
        <w:jc w:val="both"/>
      </w:pPr>
      <w:r w:rsidRPr="00E9447B">
        <w:rPr>
          <w:b/>
          <w:sz w:val="22"/>
          <w:szCs w:val="22"/>
        </w:rPr>
        <w:t>Jako zarządca domu potwierdzam, że</w:t>
      </w:r>
      <w:r w:rsidRPr="00E9447B">
        <w:rPr>
          <w:sz w:val="22"/>
          <w:szCs w:val="22"/>
        </w:rPr>
        <w:t xml:space="preserve"> wnioskodawca opłacał</w:t>
      </w:r>
      <w:r w:rsidR="00FC71E1" w:rsidRPr="00E9447B">
        <w:rPr>
          <w:sz w:val="22"/>
          <w:szCs w:val="22"/>
        </w:rPr>
        <w:t xml:space="preserve"> / nie opłacał *)</w:t>
      </w:r>
      <w:r w:rsidRPr="00E9447B">
        <w:rPr>
          <w:sz w:val="22"/>
          <w:szCs w:val="22"/>
        </w:rPr>
        <w:t xml:space="preserve"> na bieżąco należności za zajmowany lokal w okresie wypłacania poprzedniego dodatku </w:t>
      </w:r>
      <w:r w:rsidR="00FC71E1" w:rsidRPr="00E9447B">
        <w:rPr>
          <w:sz w:val="22"/>
          <w:szCs w:val="22"/>
        </w:rPr>
        <w:t>mieszkaniowego</w:t>
      </w:r>
      <w:r w:rsidR="00FC71E1">
        <w:t>.</w:t>
      </w:r>
    </w:p>
    <w:p w:rsidR="00FC71E1" w:rsidRDefault="00EA3113" w:rsidP="00945050">
      <w:pPr>
        <w:rPr>
          <w:b/>
          <w:sz w:val="22"/>
          <w:szCs w:val="22"/>
        </w:rPr>
      </w:pPr>
      <w:r>
        <w:rPr>
          <w:b/>
          <w:sz w:val="22"/>
          <w:szCs w:val="22"/>
        </w:rPr>
        <w:t xml:space="preserve">  </w:t>
      </w:r>
    </w:p>
    <w:p w:rsidR="00EA3113" w:rsidRPr="00FC71E1" w:rsidRDefault="00EA3113" w:rsidP="00FC71E1">
      <w:pPr>
        <w:pStyle w:val="Akapitzlist"/>
        <w:numPr>
          <w:ilvl w:val="0"/>
          <w:numId w:val="8"/>
        </w:numPr>
        <w:rPr>
          <w:b/>
          <w:sz w:val="22"/>
          <w:szCs w:val="22"/>
        </w:rPr>
      </w:pPr>
      <w:r w:rsidRPr="00FC71E1">
        <w:rPr>
          <w:b/>
          <w:sz w:val="22"/>
          <w:szCs w:val="22"/>
        </w:rPr>
        <w:t xml:space="preserve">Jako zarządca domu potwierdzam dane zawarte w pkt. </w:t>
      </w:r>
      <w:r w:rsidR="00945050" w:rsidRPr="00FC71E1">
        <w:rPr>
          <w:b/>
          <w:sz w:val="22"/>
          <w:szCs w:val="22"/>
        </w:rPr>
        <w:t>2-5, 7-9,12</w:t>
      </w:r>
      <w:r w:rsidR="00FF7E3D" w:rsidRPr="00FC71E1">
        <w:rPr>
          <w:b/>
          <w:sz w:val="22"/>
          <w:szCs w:val="22"/>
        </w:rPr>
        <w:t xml:space="preserve">                                  </w:t>
      </w:r>
    </w:p>
    <w:p w:rsidR="00EA3113" w:rsidRDefault="00EA3113" w:rsidP="00945050">
      <w:pPr>
        <w:rPr>
          <w:b/>
          <w:sz w:val="22"/>
          <w:szCs w:val="22"/>
        </w:rPr>
      </w:pPr>
    </w:p>
    <w:p w:rsidR="00E9447B" w:rsidRDefault="00FF7E3D" w:rsidP="00945050">
      <w:pPr>
        <w:rPr>
          <w:b/>
          <w:sz w:val="22"/>
          <w:szCs w:val="22"/>
        </w:rPr>
      </w:pPr>
      <w:r>
        <w:rPr>
          <w:b/>
          <w:sz w:val="22"/>
          <w:szCs w:val="22"/>
        </w:rPr>
        <w:t xml:space="preserve"> </w:t>
      </w:r>
      <w:r w:rsidR="00EA3113">
        <w:rPr>
          <w:b/>
          <w:sz w:val="22"/>
          <w:szCs w:val="22"/>
        </w:rPr>
        <w:t xml:space="preserve">                                        </w:t>
      </w:r>
      <w:r w:rsidR="00E9447B">
        <w:rPr>
          <w:b/>
          <w:sz w:val="22"/>
          <w:szCs w:val="22"/>
        </w:rPr>
        <w:t xml:space="preserve">              </w:t>
      </w:r>
    </w:p>
    <w:p w:rsidR="00945050" w:rsidRPr="00945050" w:rsidRDefault="000B1AA0" w:rsidP="00945050">
      <w:pPr>
        <w:rPr>
          <w:sz w:val="22"/>
          <w:szCs w:val="22"/>
        </w:rPr>
      </w:pPr>
      <w:r>
        <w:rPr>
          <w:b/>
          <w:sz w:val="22"/>
          <w:szCs w:val="22"/>
        </w:rPr>
        <w:t xml:space="preserve">           </w:t>
      </w:r>
      <w:r w:rsidR="00945050" w:rsidRPr="00945050">
        <w:rPr>
          <w:sz w:val="22"/>
          <w:szCs w:val="22"/>
        </w:rPr>
        <w:t>........................................................................................................</w:t>
      </w:r>
      <w:r>
        <w:rPr>
          <w:sz w:val="22"/>
          <w:szCs w:val="22"/>
        </w:rPr>
        <w:t>..............................................</w:t>
      </w:r>
      <w:r w:rsidR="00945050" w:rsidRPr="00945050">
        <w:rPr>
          <w:sz w:val="22"/>
          <w:szCs w:val="22"/>
        </w:rPr>
        <w:t xml:space="preserve"> </w:t>
      </w:r>
    </w:p>
    <w:p w:rsidR="00945050" w:rsidRPr="00FF7E3D" w:rsidRDefault="000B1AA0" w:rsidP="00945050">
      <w:pPr>
        <w:jc w:val="center"/>
        <w:rPr>
          <w:sz w:val="18"/>
          <w:szCs w:val="18"/>
        </w:rPr>
      </w:pPr>
      <w:r>
        <w:rPr>
          <w:sz w:val="18"/>
          <w:szCs w:val="18"/>
        </w:rPr>
        <w:t>( miejscowość, data)</w:t>
      </w:r>
      <w:r w:rsidR="00945050" w:rsidRPr="00FF7E3D">
        <w:rPr>
          <w:sz w:val="18"/>
          <w:szCs w:val="18"/>
        </w:rPr>
        <w:t xml:space="preserve">                    </w:t>
      </w:r>
      <w:r w:rsidR="00FF7E3D">
        <w:rPr>
          <w:sz w:val="18"/>
          <w:szCs w:val="18"/>
        </w:rPr>
        <w:t xml:space="preserve">                                       </w:t>
      </w:r>
      <w:r w:rsidR="00945050" w:rsidRPr="00FF7E3D">
        <w:rPr>
          <w:sz w:val="18"/>
          <w:szCs w:val="18"/>
        </w:rPr>
        <w:t>( podpis zarządcy )</w:t>
      </w:r>
    </w:p>
    <w:p w:rsidR="00945050" w:rsidRPr="00945050" w:rsidRDefault="00945050" w:rsidP="00945050">
      <w:pPr>
        <w:rPr>
          <w:sz w:val="22"/>
          <w:szCs w:val="22"/>
        </w:rPr>
      </w:pPr>
    </w:p>
    <w:p w:rsidR="00FF7E3D" w:rsidRDefault="00FF7E3D" w:rsidP="00945050">
      <w:pPr>
        <w:pStyle w:val="Tekstpodstawowy"/>
        <w:rPr>
          <w:sz w:val="22"/>
          <w:szCs w:val="22"/>
        </w:rPr>
      </w:pPr>
    </w:p>
    <w:p w:rsidR="00FF7E3D" w:rsidRDefault="00FF7E3D" w:rsidP="00945050">
      <w:pPr>
        <w:pStyle w:val="Tekstpodstawowy"/>
        <w:rPr>
          <w:sz w:val="22"/>
          <w:szCs w:val="22"/>
        </w:rPr>
      </w:pPr>
    </w:p>
    <w:p w:rsidR="000B1AA0" w:rsidRDefault="000B1AA0" w:rsidP="00945050">
      <w:pPr>
        <w:pStyle w:val="Tekstpodstawowy"/>
        <w:rPr>
          <w:sz w:val="20"/>
        </w:rPr>
      </w:pPr>
    </w:p>
    <w:p w:rsidR="00945050" w:rsidRPr="00FF7E3D" w:rsidRDefault="00945050" w:rsidP="00945050">
      <w:pPr>
        <w:pStyle w:val="Tekstpodstawowy"/>
        <w:rPr>
          <w:sz w:val="20"/>
        </w:rPr>
      </w:pPr>
      <w:r w:rsidRPr="00FF7E3D">
        <w:rPr>
          <w:sz w:val="20"/>
        </w:rPr>
        <w:t>.........................................</w:t>
      </w:r>
      <w:r w:rsidR="00FF7E3D" w:rsidRPr="00FF7E3D">
        <w:rPr>
          <w:sz w:val="20"/>
        </w:rPr>
        <w:t>................</w:t>
      </w:r>
      <w:r w:rsidRPr="00FF7E3D">
        <w:rPr>
          <w:sz w:val="20"/>
        </w:rPr>
        <w:t>.</w:t>
      </w:r>
      <w:r w:rsidR="00660360" w:rsidRPr="00FF7E3D">
        <w:rPr>
          <w:sz w:val="20"/>
        </w:rPr>
        <w:t xml:space="preserve">                                                                …………………………………</w:t>
      </w:r>
    </w:p>
    <w:p w:rsidR="00945050" w:rsidRPr="00945050" w:rsidRDefault="00FF7E3D" w:rsidP="00945050">
      <w:pPr>
        <w:rPr>
          <w:sz w:val="22"/>
          <w:szCs w:val="22"/>
        </w:rPr>
      </w:pPr>
      <w:r>
        <w:rPr>
          <w:sz w:val="18"/>
          <w:szCs w:val="18"/>
        </w:rPr>
        <w:t xml:space="preserve">        </w:t>
      </w:r>
      <w:r w:rsidR="00945050" w:rsidRPr="00FF7E3D">
        <w:rPr>
          <w:sz w:val="18"/>
          <w:szCs w:val="18"/>
        </w:rPr>
        <w:t xml:space="preserve">( podpis </w:t>
      </w:r>
      <w:r w:rsidR="000B1AA0">
        <w:rPr>
          <w:sz w:val="18"/>
          <w:szCs w:val="18"/>
        </w:rPr>
        <w:t>przyjmującego</w:t>
      </w:r>
      <w:r w:rsidR="00945050" w:rsidRPr="00FF7E3D">
        <w:rPr>
          <w:sz w:val="18"/>
          <w:szCs w:val="18"/>
        </w:rPr>
        <w:t xml:space="preserve"> )                                                                 </w:t>
      </w:r>
      <w:r w:rsidRPr="00FF7E3D">
        <w:rPr>
          <w:sz w:val="18"/>
          <w:szCs w:val="18"/>
        </w:rPr>
        <w:t xml:space="preserve">                    </w:t>
      </w:r>
      <w:r>
        <w:rPr>
          <w:sz w:val="18"/>
          <w:szCs w:val="18"/>
        </w:rPr>
        <w:t xml:space="preserve">         </w:t>
      </w:r>
      <w:r w:rsidR="00945050" w:rsidRPr="00FF7E3D">
        <w:rPr>
          <w:sz w:val="18"/>
          <w:szCs w:val="18"/>
        </w:rPr>
        <w:t xml:space="preserve">( podpis </w:t>
      </w:r>
      <w:r w:rsidR="000B1AA0">
        <w:rPr>
          <w:sz w:val="18"/>
          <w:szCs w:val="18"/>
        </w:rPr>
        <w:t>wnioskodawcy</w:t>
      </w:r>
    </w:p>
    <w:p w:rsidR="00A27C45" w:rsidRPr="009E7623" w:rsidRDefault="00A27C45" w:rsidP="00945050">
      <w:pPr>
        <w:rPr>
          <w:sz w:val="22"/>
          <w:szCs w:val="22"/>
        </w:rPr>
      </w:pPr>
    </w:p>
    <w:p w:rsidR="00A27C45" w:rsidRDefault="00A27C45" w:rsidP="00945050">
      <w:pPr>
        <w:rPr>
          <w:b/>
          <w:sz w:val="22"/>
          <w:szCs w:val="22"/>
        </w:rPr>
      </w:pPr>
    </w:p>
    <w:p w:rsidR="00945050" w:rsidRPr="00945050" w:rsidRDefault="00945050" w:rsidP="00945050">
      <w:pPr>
        <w:rPr>
          <w:b/>
          <w:sz w:val="22"/>
          <w:szCs w:val="22"/>
        </w:rPr>
      </w:pPr>
      <w:r w:rsidRPr="00945050">
        <w:rPr>
          <w:b/>
          <w:sz w:val="22"/>
          <w:szCs w:val="22"/>
        </w:rPr>
        <w:t>DANE DODATKOWE:</w:t>
      </w:r>
    </w:p>
    <w:p w:rsidR="00945050" w:rsidRPr="00945050" w:rsidRDefault="00945050" w:rsidP="00945050">
      <w:pPr>
        <w:rPr>
          <w:sz w:val="22"/>
          <w:szCs w:val="22"/>
        </w:rPr>
      </w:pPr>
    </w:p>
    <w:p w:rsidR="00945050" w:rsidRPr="00EA3113" w:rsidRDefault="00EA3113" w:rsidP="00EA3113">
      <w:pPr>
        <w:pStyle w:val="Akapitzlist"/>
        <w:numPr>
          <w:ilvl w:val="0"/>
          <w:numId w:val="7"/>
        </w:numPr>
        <w:jc w:val="both"/>
        <w:rPr>
          <w:sz w:val="22"/>
          <w:szCs w:val="22"/>
        </w:rPr>
      </w:pPr>
      <w:r>
        <w:rPr>
          <w:sz w:val="22"/>
          <w:szCs w:val="22"/>
        </w:rPr>
        <w:t>n</w:t>
      </w:r>
      <w:r w:rsidRPr="00EA3113">
        <w:rPr>
          <w:sz w:val="22"/>
          <w:szCs w:val="22"/>
        </w:rPr>
        <w:t>r konta wnioskodawcy, na który ma być przekazywany dodatek mieszkaniowy</w:t>
      </w:r>
    </w:p>
    <w:p w:rsidR="00EA3113" w:rsidRDefault="00EA3113" w:rsidP="00EA3113">
      <w:pPr>
        <w:jc w:val="both"/>
        <w:rPr>
          <w:sz w:val="22"/>
          <w:szCs w:val="22"/>
        </w:rPr>
      </w:pPr>
    </w:p>
    <w:p w:rsidR="00EA3113" w:rsidRPr="00EA3113" w:rsidRDefault="00EA3113" w:rsidP="00EA3113">
      <w:pPr>
        <w:jc w:val="both"/>
        <w:rPr>
          <w:sz w:val="22"/>
          <w:szCs w:val="22"/>
        </w:rPr>
      </w:pPr>
      <w:r>
        <w:rPr>
          <w:sz w:val="22"/>
          <w:szCs w:val="22"/>
        </w:rPr>
        <w:t xml:space="preserve">  ……………..……………………………………………………………………………………………</w:t>
      </w:r>
    </w:p>
    <w:p w:rsidR="00945050" w:rsidRPr="00945050" w:rsidRDefault="00945050" w:rsidP="00945050">
      <w:pPr>
        <w:rPr>
          <w:sz w:val="22"/>
          <w:szCs w:val="22"/>
        </w:rPr>
      </w:pPr>
    </w:p>
    <w:p w:rsidR="00EA3113" w:rsidRDefault="00945050" w:rsidP="00EA3113">
      <w:pPr>
        <w:pStyle w:val="Tekstpodstawowy3"/>
        <w:numPr>
          <w:ilvl w:val="0"/>
          <w:numId w:val="7"/>
        </w:numPr>
        <w:spacing w:after="100" w:afterAutospacing="1"/>
        <w:rPr>
          <w:sz w:val="22"/>
          <w:szCs w:val="22"/>
        </w:rPr>
      </w:pPr>
      <w:r w:rsidRPr="00945050">
        <w:rPr>
          <w:sz w:val="22"/>
          <w:szCs w:val="22"/>
        </w:rPr>
        <w:t xml:space="preserve">Nazwa zarządcy i numer konta, na które dodatek mieszkaniowy ma być przekazywany </w:t>
      </w:r>
    </w:p>
    <w:p w:rsidR="00945050" w:rsidRPr="00945050" w:rsidRDefault="00945050" w:rsidP="00EA3113">
      <w:pPr>
        <w:pStyle w:val="Tekstpodstawowy3"/>
        <w:spacing w:after="100" w:afterAutospacing="1"/>
        <w:rPr>
          <w:sz w:val="22"/>
          <w:szCs w:val="22"/>
        </w:rPr>
      </w:pPr>
      <w:r w:rsidRPr="00945050">
        <w:rPr>
          <w:sz w:val="22"/>
          <w:szCs w:val="22"/>
        </w:rPr>
        <w:t>.......................................................................................................................................................</w:t>
      </w:r>
    </w:p>
    <w:p w:rsidR="00945050" w:rsidRPr="00945050" w:rsidRDefault="00EA3113" w:rsidP="00945050">
      <w:pPr>
        <w:rPr>
          <w:sz w:val="22"/>
          <w:szCs w:val="22"/>
        </w:rPr>
      </w:pPr>
      <w:r>
        <w:rPr>
          <w:sz w:val="22"/>
          <w:szCs w:val="22"/>
        </w:rPr>
        <w:t>……………………………………………………………………………………………………</w:t>
      </w:r>
    </w:p>
    <w:p w:rsidR="00945050" w:rsidRPr="00945050" w:rsidRDefault="00945050" w:rsidP="00945050">
      <w:pPr>
        <w:rPr>
          <w:sz w:val="22"/>
          <w:szCs w:val="22"/>
        </w:rPr>
      </w:pPr>
    </w:p>
    <w:p w:rsidR="00EA3113" w:rsidRDefault="00EA3113">
      <w:pPr>
        <w:rPr>
          <w:sz w:val="22"/>
          <w:szCs w:val="22"/>
        </w:rPr>
      </w:pPr>
    </w:p>
    <w:p w:rsidR="00EA3113" w:rsidRDefault="00EA3113">
      <w:pPr>
        <w:rPr>
          <w:sz w:val="22"/>
          <w:szCs w:val="22"/>
        </w:rPr>
      </w:pPr>
    </w:p>
    <w:p w:rsidR="00EA3113" w:rsidRPr="00EA3113" w:rsidRDefault="00EA3113">
      <w:pPr>
        <w:rPr>
          <w:sz w:val="22"/>
          <w:szCs w:val="22"/>
        </w:rPr>
      </w:pPr>
      <w:r>
        <w:rPr>
          <w:sz w:val="22"/>
          <w:szCs w:val="22"/>
        </w:rPr>
        <w:t xml:space="preserve">                                                       </w:t>
      </w:r>
      <w:r w:rsidR="00CE2ADB">
        <w:rPr>
          <w:sz w:val="22"/>
          <w:szCs w:val="22"/>
        </w:rPr>
        <w:t xml:space="preserve">                      </w:t>
      </w:r>
      <w:r w:rsidRPr="00EA3113">
        <w:rPr>
          <w:sz w:val="18"/>
          <w:szCs w:val="18"/>
        </w:rPr>
        <w:t>………………………………………………………..</w:t>
      </w:r>
    </w:p>
    <w:p w:rsidR="00E9447B" w:rsidRDefault="00EA3113">
      <w:pPr>
        <w:rPr>
          <w:sz w:val="18"/>
          <w:szCs w:val="18"/>
        </w:rPr>
      </w:pPr>
      <w:r w:rsidRPr="00EA3113">
        <w:rPr>
          <w:sz w:val="18"/>
          <w:szCs w:val="18"/>
        </w:rPr>
        <w:t xml:space="preserve">                                                  </w:t>
      </w:r>
      <w:r>
        <w:rPr>
          <w:sz w:val="18"/>
          <w:szCs w:val="18"/>
        </w:rPr>
        <w:t xml:space="preserve">                        </w:t>
      </w:r>
      <w:r w:rsidRPr="00EA3113">
        <w:rPr>
          <w:sz w:val="18"/>
          <w:szCs w:val="18"/>
        </w:rPr>
        <w:t xml:space="preserve"> </w:t>
      </w:r>
      <w:r w:rsidR="00CE2ADB">
        <w:rPr>
          <w:sz w:val="18"/>
          <w:szCs w:val="18"/>
        </w:rPr>
        <w:t xml:space="preserve">                                              </w:t>
      </w:r>
      <w:r w:rsidRPr="00EA3113">
        <w:rPr>
          <w:sz w:val="18"/>
          <w:szCs w:val="18"/>
        </w:rPr>
        <w:t xml:space="preserve"> ( data i podpis wnioskodawcy)</w:t>
      </w:r>
      <w:r w:rsidR="00945050" w:rsidRPr="00EA3113">
        <w:rPr>
          <w:sz w:val="18"/>
          <w:szCs w:val="18"/>
        </w:rPr>
        <w:tab/>
      </w:r>
    </w:p>
    <w:p w:rsidR="00E9447B" w:rsidRPr="007F52A0" w:rsidRDefault="007F52A0">
      <w:pPr>
        <w:rPr>
          <w:b/>
        </w:rPr>
      </w:pPr>
      <w:r>
        <w:rPr>
          <w:b/>
        </w:rPr>
        <w:lastRenderedPageBreak/>
        <w:t>POUCZENIE</w:t>
      </w:r>
      <w:r w:rsidR="00E9447B" w:rsidRPr="007F52A0">
        <w:rPr>
          <w:b/>
        </w:rPr>
        <w:t>:</w:t>
      </w:r>
    </w:p>
    <w:p w:rsidR="00A36D28" w:rsidRDefault="00A36D28" w:rsidP="009E7623">
      <w:pPr>
        <w:jc w:val="both"/>
        <w:rPr>
          <w:sz w:val="18"/>
          <w:szCs w:val="18"/>
        </w:rPr>
      </w:pPr>
    </w:p>
    <w:p w:rsidR="009E7623" w:rsidRPr="00D57F69" w:rsidRDefault="009E7623" w:rsidP="009E7623">
      <w:pPr>
        <w:jc w:val="both"/>
        <w:rPr>
          <w:sz w:val="18"/>
          <w:szCs w:val="18"/>
        </w:rPr>
      </w:pPr>
      <w:r w:rsidRPr="00D57F69">
        <w:rPr>
          <w:sz w:val="18"/>
          <w:szCs w:val="18"/>
        </w:rPr>
        <w:t>*)     niepotrzebne skreślić</w:t>
      </w:r>
    </w:p>
    <w:p w:rsidR="009E7623" w:rsidRPr="00D57F69" w:rsidRDefault="009E7623" w:rsidP="009E7623">
      <w:pPr>
        <w:jc w:val="both"/>
        <w:rPr>
          <w:sz w:val="18"/>
          <w:szCs w:val="18"/>
        </w:rPr>
      </w:pPr>
      <w:r w:rsidRPr="00D57F69">
        <w:rPr>
          <w:sz w:val="18"/>
          <w:szCs w:val="18"/>
        </w:rPr>
        <w:t xml:space="preserve">**)   </w:t>
      </w:r>
      <w:r w:rsidR="00D57F69" w:rsidRPr="00D57F69">
        <w:rPr>
          <w:sz w:val="18"/>
          <w:szCs w:val="18"/>
        </w:rPr>
        <w:t>za okres 3 miesięcy poprzedzających dzień złożenia wniosku.</w:t>
      </w:r>
    </w:p>
    <w:p w:rsidR="00D57F69" w:rsidRPr="00D57F69" w:rsidRDefault="00D57F69" w:rsidP="0005592A">
      <w:pPr>
        <w:rPr>
          <w:sz w:val="18"/>
          <w:szCs w:val="18"/>
        </w:rPr>
      </w:pPr>
      <w:r w:rsidRPr="00D57F69">
        <w:rPr>
          <w:sz w:val="18"/>
          <w:szCs w:val="18"/>
        </w:rPr>
        <w:t>***) wydatki ponoszone w miesiącu poprzedzającym dzień złożenia wniosku.</w:t>
      </w:r>
    </w:p>
    <w:p w:rsidR="00D57F69" w:rsidRDefault="00D57F69" w:rsidP="0005592A">
      <w:pPr>
        <w:rPr>
          <w:sz w:val="20"/>
        </w:rPr>
      </w:pPr>
    </w:p>
    <w:p w:rsidR="009E7623" w:rsidRPr="00A36D28" w:rsidRDefault="009E7623" w:rsidP="00A36D28">
      <w:pPr>
        <w:jc w:val="both"/>
        <w:rPr>
          <w:sz w:val="18"/>
          <w:szCs w:val="18"/>
        </w:rPr>
      </w:pPr>
      <w:r w:rsidRPr="00A36D28">
        <w:rPr>
          <w:sz w:val="18"/>
          <w:szCs w:val="18"/>
        </w:rPr>
        <w:t>Zgodnie z art. 3 ust. 3 ustawy z dnia 21 czerwca 2001 roku o dodatkach mieszkaniowych za dochód uważa się dochód w rozumieniu art. 3 pkt 1 ustawy z dnia 28 listopada 2003 r. o świadczeniach rodzinnych</w:t>
      </w:r>
      <w:r w:rsidR="00B16531" w:rsidRPr="00A36D28">
        <w:rPr>
          <w:sz w:val="18"/>
          <w:szCs w:val="18"/>
        </w:rPr>
        <w:t xml:space="preserve"> </w:t>
      </w:r>
      <w:r w:rsidRPr="00A36D28">
        <w:rPr>
          <w:sz w:val="18"/>
          <w:szCs w:val="18"/>
        </w:rPr>
        <w:t xml:space="preserve">po odliczeniu kwot alimentów świadczonych na rzecz innych osób, </w:t>
      </w:r>
      <w:proofErr w:type="spellStart"/>
      <w:r w:rsidR="00B16531" w:rsidRPr="00A36D28">
        <w:rPr>
          <w:sz w:val="18"/>
          <w:szCs w:val="18"/>
        </w:rPr>
        <w:t>t.j</w:t>
      </w:r>
      <w:proofErr w:type="spellEnd"/>
      <w:r w:rsidRPr="00A36D28">
        <w:rPr>
          <w:sz w:val="18"/>
          <w:szCs w:val="18"/>
        </w:rPr>
        <w:t>:</w:t>
      </w:r>
    </w:p>
    <w:p w:rsidR="009E7623" w:rsidRPr="00A36D28" w:rsidRDefault="009E7623" w:rsidP="00A36D28">
      <w:pPr>
        <w:pStyle w:val="NormalnyWeb"/>
        <w:spacing w:after="0"/>
        <w:jc w:val="both"/>
        <w:rPr>
          <w:sz w:val="18"/>
          <w:szCs w:val="18"/>
        </w:rPr>
      </w:pPr>
      <w:r w:rsidRPr="00A36D28">
        <w:rPr>
          <w:sz w:val="18"/>
          <w:szCs w:val="18"/>
        </w:rPr>
        <w:t xml:space="preserve">a) przychody podlegające opodatkowaniu na zasadach określonych w art. 27, art. 30b, art. 30c, art. 30e i art. 30f ustawy z dnia 26 lipca 1991 r. o podatku dochodowym od osób fizycznych (Dz. U. z 2019 r. poz. 1387, z późn. zm.1) ), pomniejszone o koszty uzyskania przychodu, należny podatek dochodowy od osób fizycznych, składki na ubezpieczenia społeczne niezaliczone do kosztów uzyskania przychodu oraz składki na ubezpieczenie zdrowotne, </w:t>
      </w:r>
    </w:p>
    <w:p w:rsidR="009E7623" w:rsidRPr="00A36D28" w:rsidRDefault="009E7623" w:rsidP="00A36D28">
      <w:pPr>
        <w:pStyle w:val="NormalnyWeb"/>
        <w:spacing w:after="0"/>
        <w:jc w:val="both"/>
        <w:rPr>
          <w:sz w:val="18"/>
          <w:szCs w:val="18"/>
        </w:rPr>
      </w:pPr>
      <w:r w:rsidRPr="00A36D28">
        <w:rPr>
          <w:sz w:val="18"/>
          <w:szCs w:val="18"/>
        </w:rPr>
        <w:t>b) dochód z działalności podlegającej opodatkowaniu na podstawie przepisów o zryczałtowanym podatku dochodowym od niektórych przychodów osiąganych przez osoby fizyczne,</w:t>
      </w:r>
    </w:p>
    <w:p w:rsidR="009E7623" w:rsidRPr="00A36D28" w:rsidRDefault="009E7623" w:rsidP="00A36D28">
      <w:pPr>
        <w:pStyle w:val="NormalnyWeb"/>
        <w:spacing w:after="0"/>
        <w:jc w:val="both"/>
        <w:rPr>
          <w:sz w:val="18"/>
          <w:szCs w:val="18"/>
        </w:rPr>
      </w:pPr>
      <w:r w:rsidRPr="00A36D28">
        <w:rPr>
          <w:sz w:val="18"/>
          <w:szCs w:val="18"/>
        </w:rPr>
        <w:t>c) inne dochody niepodlegające opodatkowaniu na podstawie przepisów o podatku dochodowym od osób fizycznych:</w:t>
      </w:r>
    </w:p>
    <w:p w:rsidR="009E7623" w:rsidRPr="00A36D28" w:rsidRDefault="009E7623" w:rsidP="00A36D28">
      <w:pPr>
        <w:pStyle w:val="NormalnyWeb"/>
        <w:spacing w:after="0"/>
        <w:ind w:left="720"/>
        <w:jc w:val="both"/>
        <w:rPr>
          <w:sz w:val="18"/>
          <w:szCs w:val="18"/>
        </w:rPr>
      </w:pPr>
      <w:r w:rsidRPr="00A36D28">
        <w:rPr>
          <w:sz w:val="18"/>
          <w:szCs w:val="18"/>
        </w:rPr>
        <w:t xml:space="preserve">– renty określone w przepisach o zaopatrzeniu inwalidów wojennych i wojskowych oraz ich rodzin, </w:t>
      </w:r>
    </w:p>
    <w:p w:rsidR="009E7623" w:rsidRPr="00A36D28" w:rsidRDefault="009E7623" w:rsidP="00A36D28">
      <w:pPr>
        <w:pStyle w:val="NormalnyWeb"/>
        <w:spacing w:after="0"/>
        <w:ind w:left="720"/>
        <w:jc w:val="both"/>
        <w:rPr>
          <w:sz w:val="18"/>
          <w:szCs w:val="18"/>
        </w:rPr>
      </w:pPr>
      <w:r w:rsidRPr="00A36D28">
        <w:rPr>
          <w:sz w:val="18"/>
          <w:szCs w:val="18"/>
        </w:rPr>
        <w:t xml:space="preserve">– renty wypłacone osobom represjonowanym i członkom ich rodzin, przyznane na zasadach określonych w przepisach o zaopatrzeniu inwalidów wojennych i wojskowych oraz ich rodzin, </w:t>
      </w:r>
    </w:p>
    <w:p w:rsidR="009E7623" w:rsidRPr="00A36D28" w:rsidRDefault="009E7623" w:rsidP="00A36D28">
      <w:pPr>
        <w:pStyle w:val="NormalnyWeb"/>
        <w:spacing w:after="0"/>
        <w:ind w:left="720"/>
        <w:jc w:val="both"/>
        <w:rPr>
          <w:sz w:val="18"/>
          <w:szCs w:val="18"/>
        </w:rPr>
      </w:pPr>
      <w:r w:rsidRPr="00A36D28">
        <w:rPr>
          <w:sz w:val="18"/>
          <w:szCs w:val="18"/>
        </w:rPr>
        <w:t xml:space="preserve">–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rsidR="009E7623" w:rsidRPr="00A36D28" w:rsidRDefault="009E7623" w:rsidP="00A36D28">
      <w:pPr>
        <w:pStyle w:val="NormalnyWeb"/>
        <w:spacing w:after="0"/>
        <w:ind w:left="720"/>
        <w:jc w:val="both"/>
        <w:rPr>
          <w:sz w:val="18"/>
          <w:szCs w:val="18"/>
        </w:rPr>
      </w:pPr>
      <w:r w:rsidRPr="00A36D28">
        <w:rPr>
          <w:sz w:val="18"/>
          <w:szCs w:val="18"/>
        </w:rPr>
        <w:t xml:space="preserve">– dodatek kombatancki, ryczałt energetyczny i dodatek kompensacyjny określone w przepisach o kombatantach oraz niektórych osobach będących ofiarami represji wojennych i okresu powojennego, </w:t>
      </w:r>
    </w:p>
    <w:p w:rsidR="009E7623" w:rsidRPr="00A36D28" w:rsidRDefault="009E7623" w:rsidP="00A36D28">
      <w:pPr>
        <w:pStyle w:val="NormalnyWeb"/>
        <w:spacing w:after="0"/>
        <w:ind w:left="720"/>
        <w:jc w:val="both"/>
        <w:rPr>
          <w:sz w:val="18"/>
          <w:szCs w:val="18"/>
        </w:rPr>
      </w:pPr>
      <w:r w:rsidRPr="00A36D28">
        <w:rPr>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rsidR="009E7623" w:rsidRPr="00A36D28" w:rsidRDefault="009E7623" w:rsidP="00A36D28">
      <w:pPr>
        <w:pStyle w:val="NormalnyWeb"/>
        <w:spacing w:after="0"/>
        <w:ind w:left="720"/>
        <w:jc w:val="both"/>
        <w:rPr>
          <w:sz w:val="18"/>
          <w:szCs w:val="18"/>
        </w:rPr>
      </w:pPr>
      <w:r w:rsidRPr="00A36D28">
        <w:rPr>
          <w:sz w:val="18"/>
          <w:szCs w:val="18"/>
        </w:rPr>
        <w:t xml:space="preserve">– ryczałt energetyczny, emerytury i renty otrzymywane przez osoby, które utraciły wzrok w wyniku działań wojennych w latach 1939–1945 lub eksplozji pozostałych po tej wojnie niewypałów i niewybuchów, </w:t>
      </w:r>
    </w:p>
    <w:p w:rsidR="009E7623" w:rsidRPr="00A36D28" w:rsidRDefault="009E7623" w:rsidP="00A36D28">
      <w:pPr>
        <w:pStyle w:val="NormalnyWeb"/>
        <w:spacing w:after="0"/>
        <w:ind w:left="720"/>
        <w:jc w:val="both"/>
        <w:rPr>
          <w:sz w:val="18"/>
          <w:szCs w:val="18"/>
        </w:rPr>
      </w:pPr>
      <w:r w:rsidRPr="00A36D28">
        <w:rPr>
          <w:sz w:val="18"/>
          <w:szCs w:val="18"/>
        </w:rPr>
        <w:t xml:space="preserve">–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rsidR="009E7623" w:rsidRPr="00A36D28" w:rsidRDefault="009E7623" w:rsidP="00A36D28">
      <w:pPr>
        <w:pStyle w:val="NormalnyWeb"/>
        <w:spacing w:after="0"/>
        <w:ind w:left="720"/>
        <w:jc w:val="both"/>
        <w:rPr>
          <w:sz w:val="18"/>
          <w:szCs w:val="18"/>
        </w:rPr>
      </w:pPr>
      <w:r w:rsidRPr="00A36D28">
        <w:rPr>
          <w:sz w:val="18"/>
          <w:szCs w:val="18"/>
        </w:rPr>
        <w:t xml:space="preserve">– zasiłki chorobowe określone w przepisach o ubezpieczeniu społecznym rolników oraz w przepisach o systemie ubezpieczeń społecznych, </w:t>
      </w:r>
    </w:p>
    <w:p w:rsidR="009E7623" w:rsidRPr="00A36D28" w:rsidRDefault="009E7623" w:rsidP="00A36D28">
      <w:pPr>
        <w:pStyle w:val="NormalnyWeb"/>
        <w:spacing w:after="0"/>
        <w:ind w:left="720"/>
        <w:jc w:val="both"/>
        <w:rPr>
          <w:sz w:val="18"/>
          <w:szCs w:val="18"/>
        </w:rPr>
      </w:pPr>
      <w:r w:rsidRPr="00A36D28">
        <w:rPr>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rsidR="009E7623" w:rsidRPr="00A36D28" w:rsidRDefault="009E7623" w:rsidP="00A36D28">
      <w:pPr>
        <w:pStyle w:val="NormalnyWeb"/>
        <w:spacing w:after="0"/>
        <w:ind w:left="720"/>
        <w:jc w:val="both"/>
        <w:rPr>
          <w:sz w:val="18"/>
          <w:szCs w:val="18"/>
        </w:rPr>
      </w:pPr>
      <w:r w:rsidRPr="00A36D28">
        <w:rPr>
          <w:sz w:val="18"/>
          <w:szCs w:val="18"/>
        </w:rPr>
        <w:t>– należności ze stosunku pracy lub z tytułu stypendium osób fizycznych mających miejsce zamieszkania na terytorium Rzeczypospolitej Polskiej, prz</w:t>
      </w:r>
      <w:r w:rsidR="00B16531" w:rsidRPr="00A36D28">
        <w:rPr>
          <w:sz w:val="18"/>
          <w:szCs w:val="18"/>
        </w:rPr>
        <w:t xml:space="preserve">ebywających czasowo za granicą </w:t>
      </w:r>
      <w:r w:rsidRPr="00A36D28">
        <w:rPr>
          <w:sz w:val="18"/>
          <w:szCs w:val="18"/>
        </w:rPr>
        <w:t xml:space="preserve">– w wysokości odpowiadającej równowartości diet z tytułu podróży służbowej poza granicami kraju ustalonych dla pracowników zatrudnionych w państwowych lub samorządowych jednostkach sfery budżetowej na podstawie ustawy z dnia 26 czerwca 1974 r. – Kodeks pracy, </w:t>
      </w:r>
    </w:p>
    <w:p w:rsidR="009E7623" w:rsidRPr="00A36D28" w:rsidRDefault="009E7623" w:rsidP="00A36D28">
      <w:pPr>
        <w:pStyle w:val="NormalnyWeb"/>
        <w:spacing w:after="0"/>
        <w:ind w:left="720"/>
        <w:jc w:val="both"/>
        <w:rPr>
          <w:sz w:val="18"/>
          <w:szCs w:val="18"/>
        </w:rPr>
      </w:pPr>
      <w:r w:rsidRPr="00A36D28">
        <w:rPr>
          <w:sz w:val="18"/>
          <w:szCs w:val="18"/>
        </w:rPr>
        <w:t xml:space="preserve">–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rsidR="009E7623" w:rsidRPr="00A36D28" w:rsidRDefault="009E7623" w:rsidP="00A36D28">
      <w:pPr>
        <w:pStyle w:val="NormalnyWeb"/>
        <w:spacing w:after="0"/>
        <w:ind w:left="720"/>
        <w:jc w:val="both"/>
        <w:rPr>
          <w:sz w:val="18"/>
          <w:szCs w:val="18"/>
        </w:rPr>
      </w:pPr>
      <w:r w:rsidRPr="00A36D28">
        <w:rPr>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rsidR="009E7623" w:rsidRPr="00A36D28" w:rsidRDefault="009E7623" w:rsidP="00A36D28">
      <w:pPr>
        <w:pStyle w:val="NormalnyWeb"/>
        <w:spacing w:after="0"/>
        <w:ind w:left="720"/>
        <w:jc w:val="both"/>
        <w:rPr>
          <w:sz w:val="18"/>
          <w:szCs w:val="18"/>
        </w:rPr>
      </w:pPr>
      <w:r w:rsidRPr="00A36D28">
        <w:rPr>
          <w:sz w:val="18"/>
          <w:szCs w:val="18"/>
        </w:rPr>
        <w:t xml:space="preserve">– dochody członków rolniczych spółdzielni produkcyjnych z tytułu członkostwa w rolniczej spółdzielni produkcyjnej, pomniejszone o składki na ubezpieczenia społeczne, </w:t>
      </w:r>
    </w:p>
    <w:p w:rsidR="009E7623" w:rsidRPr="00A36D28" w:rsidRDefault="009E7623" w:rsidP="00A36D28">
      <w:pPr>
        <w:pStyle w:val="NormalnyWeb"/>
        <w:spacing w:after="0"/>
        <w:ind w:left="720"/>
        <w:jc w:val="both"/>
        <w:rPr>
          <w:sz w:val="18"/>
          <w:szCs w:val="18"/>
        </w:rPr>
      </w:pPr>
      <w:r w:rsidRPr="00A36D28">
        <w:rPr>
          <w:sz w:val="18"/>
          <w:szCs w:val="18"/>
        </w:rPr>
        <w:t xml:space="preserve">– alimenty na rzecz dzieci, </w:t>
      </w:r>
    </w:p>
    <w:p w:rsidR="009E7623" w:rsidRPr="00A36D28" w:rsidRDefault="009E7623" w:rsidP="00A36D28">
      <w:pPr>
        <w:pStyle w:val="NormalnyWeb"/>
        <w:spacing w:after="0"/>
        <w:ind w:left="720"/>
        <w:jc w:val="both"/>
        <w:rPr>
          <w:sz w:val="18"/>
          <w:szCs w:val="18"/>
        </w:rPr>
      </w:pPr>
      <w:r w:rsidRPr="00A36D28">
        <w:rPr>
          <w:sz w:val="18"/>
          <w:szCs w:val="18"/>
        </w:rPr>
        <w:t>– stypendia doktoranckie przyznane na podstawie art. 209 ust. 1 i 7 ustawy z dnia 20 lipca 2018 r. – Prawo</w:t>
      </w:r>
      <w:r w:rsidR="00B16531" w:rsidRPr="00A36D28">
        <w:rPr>
          <w:sz w:val="18"/>
          <w:szCs w:val="18"/>
        </w:rPr>
        <w:t xml:space="preserve"> o szkolnictwie wyższym i nauce, </w:t>
      </w:r>
      <w:r w:rsidRPr="00A36D28">
        <w:rPr>
          <w:sz w:val="18"/>
          <w:szCs w:val="18"/>
        </w:rPr>
        <w:t xml:space="preserve">stypendia sportowe przyznane na podstawie ustawy z dnia 25 czerwca 2010 r. o sporcie oraz inne stypendia o charakterze socjalnym przyznane uczniom lub studentom, </w:t>
      </w:r>
    </w:p>
    <w:p w:rsidR="009E7623" w:rsidRPr="00A36D28" w:rsidRDefault="009E7623" w:rsidP="00A36D28">
      <w:pPr>
        <w:pStyle w:val="NormalnyWeb"/>
        <w:spacing w:after="0"/>
        <w:ind w:left="720"/>
        <w:jc w:val="both"/>
        <w:rPr>
          <w:sz w:val="18"/>
          <w:szCs w:val="18"/>
        </w:rPr>
      </w:pPr>
      <w:r w:rsidRPr="00A36D28">
        <w:rPr>
          <w:sz w:val="18"/>
          <w:szCs w:val="18"/>
        </w:rPr>
        <w:lastRenderedPageBreak/>
        <w:t xml:space="preserve">– kwoty diet nieopodatkowane podatkiem dochodowym od osób fizycznych, otrzymywane przez osoby wykonujące czynności związane z pełnieniem obowiązków społecznych i obywatelskich, </w:t>
      </w:r>
    </w:p>
    <w:p w:rsidR="009E7623" w:rsidRPr="00A36D28" w:rsidRDefault="009E7623" w:rsidP="00A36D28">
      <w:pPr>
        <w:pStyle w:val="NormalnyWeb"/>
        <w:spacing w:after="0"/>
        <w:ind w:left="720"/>
        <w:jc w:val="both"/>
        <w:rPr>
          <w:sz w:val="18"/>
          <w:szCs w:val="18"/>
        </w:rPr>
      </w:pPr>
      <w:r w:rsidRPr="00A36D28">
        <w:rPr>
          <w:sz w:val="18"/>
          <w:szCs w:val="18"/>
        </w:rPr>
        <w:t xml:space="preserve">– należności pieniężne otrzymywane z tytułu wynajmu pokoi gościnnych w budynkach mieszkalnych położonych na terenach wiejskich w gospodarstwie rolnym osobom przebywającym na wypoczynku oraz uzyskane z tytułu wyżywienia tych osób, </w:t>
      </w:r>
    </w:p>
    <w:p w:rsidR="009E7623" w:rsidRPr="00A36D28" w:rsidRDefault="009E7623" w:rsidP="00A36D28">
      <w:pPr>
        <w:pStyle w:val="NormalnyWeb"/>
        <w:spacing w:after="0"/>
        <w:ind w:left="720"/>
        <w:jc w:val="both"/>
        <w:rPr>
          <w:sz w:val="18"/>
          <w:szCs w:val="18"/>
        </w:rPr>
      </w:pPr>
      <w:r w:rsidRPr="00A36D28">
        <w:rPr>
          <w:sz w:val="18"/>
          <w:szCs w:val="18"/>
        </w:rPr>
        <w:t xml:space="preserve">– dodatki za tajne nauczanie określone w ustawie z dnia 26 stycznia 1982 r., </w:t>
      </w:r>
    </w:p>
    <w:p w:rsidR="009E7623" w:rsidRPr="00A36D28" w:rsidRDefault="009E7623" w:rsidP="00A36D28">
      <w:pPr>
        <w:pStyle w:val="NormalnyWeb"/>
        <w:spacing w:after="0"/>
        <w:ind w:left="720"/>
        <w:jc w:val="both"/>
        <w:rPr>
          <w:sz w:val="18"/>
          <w:szCs w:val="18"/>
        </w:rPr>
      </w:pPr>
      <w:r w:rsidRPr="00A36D28">
        <w:rPr>
          <w:sz w:val="18"/>
          <w:szCs w:val="18"/>
        </w:rPr>
        <w:t xml:space="preserve">– dochody uzyskane z działalności gospodarczej prowadzonej na podstawie zezwolenia na terenie specjalnej strefy ekonomicznej określonej w przepisach o specjalnych strefach ekonomicznych, </w:t>
      </w:r>
    </w:p>
    <w:p w:rsidR="009E7623" w:rsidRPr="00A36D28" w:rsidRDefault="009E7623" w:rsidP="00A36D28">
      <w:pPr>
        <w:pStyle w:val="NormalnyWeb"/>
        <w:spacing w:after="0"/>
        <w:ind w:left="720"/>
        <w:jc w:val="both"/>
        <w:rPr>
          <w:sz w:val="18"/>
          <w:szCs w:val="18"/>
        </w:rPr>
      </w:pPr>
      <w:r w:rsidRPr="00A36D28">
        <w:rPr>
          <w:sz w:val="18"/>
          <w:szCs w:val="18"/>
        </w:rPr>
        <w:t xml:space="preserve">– ekwiwalenty pieniężne za deputaty węglowe określone w przepisach o komercjalizacji, restrukturyzacji i prywatyzacji przedsiębiorstwa państwowego „Polskie Koleje Państwowe”, – ekwiwalenty z tytułu prawa do bezpłatnego węgla określone w przepisach o restrukturyzacji górnictwa węgla kamiennego w latach 2003–2006, </w:t>
      </w:r>
    </w:p>
    <w:p w:rsidR="009E7623" w:rsidRPr="00A36D28" w:rsidRDefault="009E7623" w:rsidP="00A36D28">
      <w:pPr>
        <w:pStyle w:val="NormalnyWeb"/>
        <w:spacing w:after="0"/>
        <w:ind w:left="720"/>
        <w:jc w:val="both"/>
        <w:rPr>
          <w:sz w:val="18"/>
          <w:szCs w:val="18"/>
        </w:rPr>
      </w:pPr>
      <w:r w:rsidRPr="00A36D28">
        <w:rPr>
          <w:sz w:val="18"/>
          <w:szCs w:val="18"/>
        </w:rPr>
        <w:t xml:space="preserve">– świadczenia określone w przepisach o wykonywaniu mandatu posła i senatora, </w:t>
      </w:r>
    </w:p>
    <w:p w:rsidR="009E7623" w:rsidRPr="00A36D28" w:rsidRDefault="009E7623" w:rsidP="00A36D28">
      <w:pPr>
        <w:pStyle w:val="NormalnyWeb"/>
        <w:spacing w:after="0"/>
        <w:ind w:left="720"/>
        <w:jc w:val="both"/>
        <w:rPr>
          <w:sz w:val="18"/>
          <w:szCs w:val="18"/>
        </w:rPr>
      </w:pPr>
      <w:r w:rsidRPr="00A36D28">
        <w:rPr>
          <w:sz w:val="18"/>
          <w:szCs w:val="18"/>
        </w:rPr>
        <w:t xml:space="preserve">– dochody uzyskane z gospodarstwa rolnego, </w:t>
      </w:r>
    </w:p>
    <w:p w:rsidR="009E7623" w:rsidRPr="00A36D28" w:rsidRDefault="009E7623" w:rsidP="00A36D28">
      <w:pPr>
        <w:pStyle w:val="NormalnyWeb"/>
        <w:spacing w:after="0"/>
        <w:ind w:left="720"/>
        <w:jc w:val="both"/>
        <w:rPr>
          <w:sz w:val="18"/>
          <w:szCs w:val="18"/>
        </w:rPr>
      </w:pPr>
      <w:r w:rsidRPr="00A36D28">
        <w:rPr>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rsidR="009E7623" w:rsidRPr="00A36D28" w:rsidRDefault="009E7623" w:rsidP="00A36D28">
      <w:pPr>
        <w:pStyle w:val="NormalnyWeb"/>
        <w:spacing w:after="0"/>
        <w:ind w:left="720"/>
        <w:jc w:val="both"/>
        <w:rPr>
          <w:sz w:val="18"/>
          <w:szCs w:val="18"/>
        </w:rPr>
      </w:pPr>
      <w:r w:rsidRPr="00A36D28">
        <w:rPr>
          <w:sz w:val="18"/>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rsidR="009E7623" w:rsidRPr="00A36D28" w:rsidRDefault="009E7623" w:rsidP="00A36D28">
      <w:pPr>
        <w:pStyle w:val="NormalnyWeb"/>
        <w:spacing w:after="0"/>
        <w:ind w:left="720"/>
        <w:jc w:val="both"/>
        <w:rPr>
          <w:sz w:val="18"/>
          <w:szCs w:val="18"/>
        </w:rPr>
      </w:pPr>
      <w:r w:rsidRPr="00A36D28">
        <w:rPr>
          <w:sz w:val="18"/>
          <w:szCs w:val="18"/>
        </w:rPr>
        <w:t xml:space="preserve">– zaliczkę alimentacyjną określoną w przepisach o postępowaniu wobec dłużników alimentacyjnych oraz zaliczce alimentacyjnej, </w:t>
      </w:r>
    </w:p>
    <w:p w:rsidR="009E7623" w:rsidRPr="00A36D28" w:rsidRDefault="009E7623" w:rsidP="00A36D28">
      <w:pPr>
        <w:pStyle w:val="NormalnyWeb"/>
        <w:spacing w:after="0"/>
        <w:ind w:left="720"/>
        <w:jc w:val="both"/>
        <w:rPr>
          <w:sz w:val="18"/>
          <w:szCs w:val="18"/>
        </w:rPr>
      </w:pPr>
      <w:r w:rsidRPr="00A36D28">
        <w:rPr>
          <w:sz w:val="18"/>
          <w:szCs w:val="18"/>
        </w:rPr>
        <w:t>– świadczenia pieniężne wypłacane w przypadku bezskuteczności egzekucji alimentów,</w:t>
      </w:r>
    </w:p>
    <w:p w:rsidR="009E7623" w:rsidRPr="00A36D28" w:rsidRDefault="009E7623" w:rsidP="00A36D28">
      <w:pPr>
        <w:pStyle w:val="NormalnyWeb"/>
        <w:spacing w:after="0"/>
        <w:ind w:left="720"/>
        <w:jc w:val="both"/>
        <w:rPr>
          <w:sz w:val="18"/>
          <w:szCs w:val="18"/>
        </w:rPr>
      </w:pPr>
      <w:r w:rsidRPr="00A36D28">
        <w:rPr>
          <w:sz w:val="18"/>
          <w:szCs w:val="18"/>
        </w:rPr>
        <w:t xml:space="preserve">– pomoc materialną o charakterze socjalnym określoną w art. 90c ust. 2 ustawy z dnia 7 września 1991 r. o systemie oświaty oraz świadczenia, o których mowa w art. 86 ust. 1 pkt 1–3 i 5 oraz art. 212 ustawy z dnia 20 lipca 2018 r. – Prawo o szkolnictwie wyższym i nauce, </w:t>
      </w:r>
    </w:p>
    <w:p w:rsidR="009E7623" w:rsidRPr="00A36D28" w:rsidRDefault="009E7623" w:rsidP="00A36D28">
      <w:pPr>
        <w:pStyle w:val="NormalnyWeb"/>
        <w:spacing w:after="0"/>
        <w:ind w:left="720"/>
        <w:jc w:val="both"/>
        <w:rPr>
          <w:sz w:val="18"/>
          <w:szCs w:val="18"/>
        </w:rPr>
      </w:pPr>
      <w:r w:rsidRPr="00A36D28">
        <w:rPr>
          <w:sz w:val="18"/>
          <w:szCs w:val="18"/>
        </w:rPr>
        <w:t xml:space="preserve">– kwoty otrzymane na podstawie art. 27f ust. 8–10 ustawy z dnia 26 lipca 1991 r. o podatku dochodowym od osób fizycznych, </w:t>
      </w:r>
    </w:p>
    <w:p w:rsidR="009E7623" w:rsidRPr="00A36D28" w:rsidRDefault="009E7623" w:rsidP="00A36D28">
      <w:pPr>
        <w:pStyle w:val="NormalnyWeb"/>
        <w:spacing w:after="0"/>
        <w:ind w:left="720"/>
        <w:jc w:val="both"/>
        <w:rPr>
          <w:sz w:val="18"/>
          <w:szCs w:val="18"/>
        </w:rPr>
      </w:pPr>
      <w:r w:rsidRPr="00A36D28">
        <w:rPr>
          <w:sz w:val="18"/>
          <w:szCs w:val="18"/>
        </w:rPr>
        <w:t xml:space="preserve">– świadczenie pieniężne określone w ustawie z dnia 20 marca 2015 r. o działaczach opozycji antykomunistycznej oraz osobach represjonowanych z powodów politycznych, </w:t>
      </w:r>
    </w:p>
    <w:p w:rsidR="009E7623" w:rsidRPr="00A36D28" w:rsidRDefault="009E7623" w:rsidP="00A36D28">
      <w:pPr>
        <w:pStyle w:val="NormalnyWeb"/>
        <w:spacing w:after="0"/>
        <w:ind w:left="720"/>
        <w:jc w:val="both"/>
        <w:rPr>
          <w:sz w:val="18"/>
          <w:szCs w:val="18"/>
        </w:rPr>
      </w:pPr>
      <w:r w:rsidRPr="00A36D28">
        <w:rPr>
          <w:sz w:val="18"/>
          <w:szCs w:val="18"/>
        </w:rPr>
        <w:t xml:space="preserve">– świadczenie rodzicielskie, </w:t>
      </w:r>
    </w:p>
    <w:p w:rsidR="009E7623" w:rsidRPr="00A36D28" w:rsidRDefault="009E7623" w:rsidP="00A36D28">
      <w:pPr>
        <w:pStyle w:val="NormalnyWeb"/>
        <w:spacing w:after="0"/>
        <w:ind w:left="720"/>
        <w:jc w:val="both"/>
        <w:rPr>
          <w:sz w:val="18"/>
          <w:szCs w:val="18"/>
        </w:rPr>
      </w:pPr>
      <w:r w:rsidRPr="00A36D28">
        <w:rPr>
          <w:sz w:val="18"/>
          <w:szCs w:val="18"/>
        </w:rPr>
        <w:t xml:space="preserve">– zasiłek macierzyński, o którym mowa w przepisach o ubezpieczeniu społecznym rolników, </w:t>
      </w:r>
    </w:p>
    <w:p w:rsidR="009E7623" w:rsidRPr="00A36D28" w:rsidRDefault="009E7623" w:rsidP="00A36D28">
      <w:pPr>
        <w:pStyle w:val="NormalnyWeb"/>
        <w:spacing w:after="0"/>
        <w:ind w:left="720"/>
        <w:jc w:val="both"/>
        <w:rPr>
          <w:sz w:val="18"/>
          <w:szCs w:val="18"/>
        </w:rPr>
      </w:pPr>
      <w:r w:rsidRPr="00A36D28">
        <w:rPr>
          <w:sz w:val="18"/>
          <w:szCs w:val="18"/>
        </w:rPr>
        <w:t xml:space="preserve">– stypendia dla bezrobotnych finansowane ze środków Unii Europejskiej, </w:t>
      </w:r>
    </w:p>
    <w:p w:rsidR="009E7623" w:rsidRPr="00A36D28" w:rsidRDefault="009E7623" w:rsidP="00A36D28">
      <w:pPr>
        <w:pStyle w:val="NormalnyWeb"/>
        <w:spacing w:after="0"/>
        <w:ind w:left="720"/>
        <w:jc w:val="both"/>
        <w:rPr>
          <w:sz w:val="18"/>
          <w:szCs w:val="18"/>
        </w:rPr>
      </w:pPr>
      <w:r w:rsidRPr="00A36D28">
        <w:rPr>
          <w:sz w:val="18"/>
          <w:szCs w:val="18"/>
        </w:rPr>
        <w:t>– przychody wolne od podatku dochodowego na podstawie art. 21 ust. 1 pkt 148 ustawy z dnia 26 lipca 1991 r. o podatku dochodowym od osób fizycznych, pomniejszone o składki na ubezpieczenia społeczne oraz składki na ubezpieczenia zdrowotne.</w:t>
      </w:r>
    </w:p>
    <w:p w:rsidR="00CE2ADB" w:rsidRPr="00A36D28" w:rsidRDefault="00CE2ADB" w:rsidP="00A36D28">
      <w:pPr>
        <w:jc w:val="both"/>
        <w:rPr>
          <w:sz w:val="18"/>
          <w:szCs w:val="18"/>
        </w:rPr>
      </w:pPr>
    </w:p>
    <w:p w:rsidR="009E7623" w:rsidRPr="00A36D28" w:rsidRDefault="00CE2ADB" w:rsidP="00A36D28">
      <w:pPr>
        <w:jc w:val="both"/>
        <w:rPr>
          <w:sz w:val="18"/>
          <w:szCs w:val="18"/>
        </w:rPr>
      </w:pPr>
      <w:r w:rsidRPr="00A36D28">
        <w:rPr>
          <w:b/>
          <w:sz w:val="18"/>
          <w:szCs w:val="18"/>
          <w:u w:val="single"/>
        </w:rPr>
        <w:t>Nie uwzględnia się dochodu osoby</w:t>
      </w:r>
      <w:r w:rsidRPr="00A36D28">
        <w:rPr>
          <w:sz w:val="18"/>
          <w:szCs w:val="18"/>
        </w:rPr>
        <w:t>, która przebywa w domu pomocy społecznej, młodzieżowym ośrodku wychowawczym, schronisku dla nieletnich, zakładzie poprawczym, zakładzie karnym, szkole lub szkole wojskowej jeżeli instytucje te zapewniają nieodpłatnie pełne całodobowe utrzymanie.</w:t>
      </w:r>
    </w:p>
    <w:p w:rsidR="009E7623" w:rsidRPr="00A36D28" w:rsidRDefault="009E7623" w:rsidP="00A36D28">
      <w:pPr>
        <w:jc w:val="both"/>
        <w:rPr>
          <w:sz w:val="18"/>
          <w:szCs w:val="18"/>
        </w:rPr>
      </w:pPr>
    </w:p>
    <w:p w:rsidR="0005592A" w:rsidRPr="00A36D28" w:rsidRDefault="0005592A" w:rsidP="00A36D28">
      <w:pPr>
        <w:pStyle w:val="NormalnyWeb"/>
        <w:spacing w:after="0"/>
        <w:jc w:val="both"/>
        <w:rPr>
          <w:sz w:val="18"/>
          <w:szCs w:val="18"/>
        </w:rPr>
      </w:pPr>
      <w:r w:rsidRPr="00A36D28">
        <w:rPr>
          <w:sz w:val="18"/>
          <w:szCs w:val="18"/>
        </w:rPr>
        <w:t xml:space="preserve">Zgodnie z art. 4 ustawy z dnia 21 czerwca 2001 roku o dodatkach mieszkaniowych przez gospodarstwo domowe rozumie się gospodarstwo prowadzone przez osobę ubiegającą się o przyznanie dodatku mieszkaniowego, samodzielnie zajmującą lokal mieszkalny albo gospodarstwo prowadzone przez tę osobę wspólnie z małżonkiem i innymi osobami stale z nią zamieszkującymi i gospodarującymi, które swoje prawa do zamieszkiwania w lokalu wywodzą z prawa tej osoby. </w:t>
      </w:r>
    </w:p>
    <w:p w:rsidR="001D5601" w:rsidRPr="00A36D28" w:rsidRDefault="001D5601" w:rsidP="00A36D28">
      <w:pPr>
        <w:jc w:val="both"/>
        <w:rPr>
          <w:b/>
          <w:sz w:val="18"/>
          <w:szCs w:val="18"/>
        </w:rPr>
      </w:pPr>
    </w:p>
    <w:p w:rsidR="009C4825" w:rsidRPr="00A36D28" w:rsidRDefault="009C4825" w:rsidP="00A36D28">
      <w:pPr>
        <w:jc w:val="both"/>
        <w:rPr>
          <w:b/>
          <w:sz w:val="18"/>
          <w:szCs w:val="18"/>
        </w:rPr>
      </w:pPr>
      <w:r w:rsidRPr="00A36D28">
        <w:rPr>
          <w:b/>
          <w:sz w:val="18"/>
          <w:szCs w:val="18"/>
        </w:rPr>
        <w:t>UWAGA !!!!</w:t>
      </w:r>
    </w:p>
    <w:p w:rsidR="009C4825" w:rsidRPr="00A36D28" w:rsidRDefault="009C4825" w:rsidP="00A36D28">
      <w:pPr>
        <w:jc w:val="both"/>
        <w:rPr>
          <w:b/>
          <w:sz w:val="18"/>
          <w:szCs w:val="18"/>
        </w:rPr>
      </w:pPr>
    </w:p>
    <w:p w:rsidR="009C4825" w:rsidRPr="00A36D28" w:rsidRDefault="009C4825" w:rsidP="00A36D28">
      <w:pPr>
        <w:jc w:val="both"/>
        <w:rPr>
          <w:b/>
          <w:sz w:val="18"/>
          <w:szCs w:val="18"/>
        </w:rPr>
      </w:pPr>
      <w:r w:rsidRPr="00A36D28">
        <w:rPr>
          <w:b/>
          <w:sz w:val="18"/>
          <w:szCs w:val="18"/>
        </w:rPr>
        <w:t>Wydatkami są:</w:t>
      </w:r>
      <w:r w:rsidR="000E3227">
        <w:rPr>
          <w:b/>
          <w:sz w:val="18"/>
          <w:szCs w:val="18"/>
        </w:rPr>
        <w:t xml:space="preserve"> ( wydatki potwierdzamy fakturami)</w:t>
      </w:r>
      <w:bookmarkStart w:id="5" w:name="_GoBack"/>
      <w:bookmarkEnd w:id="5"/>
    </w:p>
    <w:p w:rsidR="00446CF9" w:rsidRPr="00A36D28" w:rsidRDefault="00446CF9" w:rsidP="00A36D28">
      <w:pPr>
        <w:jc w:val="both"/>
        <w:rPr>
          <w:sz w:val="18"/>
          <w:szCs w:val="18"/>
        </w:rPr>
      </w:pPr>
      <w:r w:rsidRPr="00A36D28">
        <w:rPr>
          <w:sz w:val="18"/>
          <w:szCs w:val="18"/>
        </w:rPr>
        <w:t>- czynsz;</w:t>
      </w:r>
    </w:p>
    <w:p w:rsidR="00446CF9" w:rsidRPr="00A36D28" w:rsidRDefault="00446CF9" w:rsidP="00A36D28">
      <w:pPr>
        <w:jc w:val="both"/>
        <w:rPr>
          <w:sz w:val="18"/>
          <w:szCs w:val="18"/>
        </w:rPr>
      </w:pPr>
      <w:r w:rsidRPr="00A36D28">
        <w:rPr>
          <w:sz w:val="18"/>
          <w:szCs w:val="18"/>
        </w:rPr>
        <w:t xml:space="preserve">- koszty, o których mowa wart.28 ust.3 pkt 2 ustawy z dnia 26października 1995r. o niektórych formach popierania budownictwa mieszkaniowego </w:t>
      </w:r>
    </w:p>
    <w:p w:rsidR="00446CF9" w:rsidRPr="00A36D28" w:rsidRDefault="00446CF9" w:rsidP="00A36D28">
      <w:pPr>
        <w:jc w:val="both"/>
        <w:rPr>
          <w:sz w:val="18"/>
          <w:szCs w:val="18"/>
        </w:rPr>
      </w:pPr>
      <w:r w:rsidRPr="00A36D28">
        <w:rPr>
          <w:sz w:val="18"/>
          <w:szCs w:val="18"/>
        </w:rPr>
        <w:t xml:space="preserve">- opłaty związane z eksploatacją i utrzymaniem nieruchomości </w:t>
      </w:r>
      <w:proofErr w:type="spellStart"/>
      <w:r w:rsidRPr="00A36D28">
        <w:rPr>
          <w:sz w:val="18"/>
          <w:szCs w:val="18"/>
        </w:rPr>
        <w:t>wc</w:t>
      </w:r>
      <w:proofErr w:type="spellEnd"/>
      <w:r w:rsidRPr="00A36D28">
        <w:rPr>
          <w:sz w:val="18"/>
          <w:szCs w:val="18"/>
        </w:rPr>
        <w:t xml:space="preserve"> </w:t>
      </w:r>
      <w:proofErr w:type="spellStart"/>
      <w:r w:rsidRPr="00A36D28">
        <w:rPr>
          <w:sz w:val="18"/>
          <w:szCs w:val="18"/>
        </w:rPr>
        <w:t>zęściach</w:t>
      </w:r>
      <w:proofErr w:type="spellEnd"/>
      <w:r w:rsidRPr="00A36D28">
        <w:rPr>
          <w:sz w:val="18"/>
          <w:szCs w:val="18"/>
        </w:rPr>
        <w:t xml:space="preserve"> przypadających na lokale mieszkalne w spółdzielni mieszkaniowej;</w:t>
      </w:r>
    </w:p>
    <w:p w:rsidR="00446CF9" w:rsidRPr="00A36D28" w:rsidRDefault="00446CF9" w:rsidP="00A36D28">
      <w:pPr>
        <w:jc w:val="both"/>
        <w:rPr>
          <w:sz w:val="18"/>
          <w:szCs w:val="18"/>
        </w:rPr>
      </w:pPr>
      <w:r w:rsidRPr="00A36D28">
        <w:rPr>
          <w:sz w:val="18"/>
          <w:szCs w:val="18"/>
        </w:rPr>
        <w:t>- zaliczki na koszty zarządu nieruchomością wspólną;</w:t>
      </w:r>
    </w:p>
    <w:p w:rsidR="00446CF9" w:rsidRPr="00A36D28" w:rsidRDefault="00446CF9" w:rsidP="00A36D28">
      <w:pPr>
        <w:jc w:val="both"/>
        <w:rPr>
          <w:sz w:val="18"/>
          <w:szCs w:val="18"/>
        </w:rPr>
      </w:pPr>
      <w:r w:rsidRPr="00A36D28">
        <w:rPr>
          <w:sz w:val="18"/>
          <w:szCs w:val="18"/>
        </w:rPr>
        <w:t>- odszkodowanie za zajmowanie lokalu bez tytułu prawnego;</w:t>
      </w:r>
    </w:p>
    <w:p w:rsidR="00446CF9" w:rsidRPr="00A36D28" w:rsidRDefault="00446CF9" w:rsidP="00A36D28">
      <w:pPr>
        <w:jc w:val="both"/>
        <w:rPr>
          <w:sz w:val="18"/>
          <w:szCs w:val="18"/>
        </w:rPr>
      </w:pPr>
      <w:r w:rsidRPr="00A36D28">
        <w:rPr>
          <w:sz w:val="18"/>
          <w:szCs w:val="18"/>
        </w:rPr>
        <w:t>- inne niż wymienione w pkt 1–4 opłaty za używanie lokalu mieszkalnego;</w:t>
      </w:r>
    </w:p>
    <w:p w:rsidR="00446CF9" w:rsidRPr="00A36D28" w:rsidRDefault="00446CF9" w:rsidP="00A36D28">
      <w:pPr>
        <w:jc w:val="both"/>
        <w:rPr>
          <w:sz w:val="18"/>
          <w:szCs w:val="18"/>
        </w:rPr>
      </w:pPr>
      <w:r w:rsidRPr="00A36D28">
        <w:rPr>
          <w:sz w:val="18"/>
          <w:szCs w:val="18"/>
        </w:rPr>
        <w:t>- opłaty za energię cieplną, wodę, ścieki, odpady i nieczystości ciekłe;</w:t>
      </w:r>
    </w:p>
    <w:p w:rsidR="00446CF9" w:rsidRPr="00A36D28" w:rsidRDefault="00446CF9" w:rsidP="00A36D28">
      <w:pPr>
        <w:jc w:val="both"/>
        <w:rPr>
          <w:sz w:val="18"/>
          <w:szCs w:val="18"/>
        </w:rPr>
      </w:pPr>
      <w:r w:rsidRPr="00A36D28">
        <w:rPr>
          <w:sz w:val="18"/>
          <w:szCs w:val="18"/>
        </w:rPr>
        <w:t>- wydatek stanowiący podstawę obliczania ryczałtu na zakup opału.</w:t>
      </w:r>
    </w:p>
    <w:p w:rsidR="00446CF9" w:rsidRPr="00A36D28" w:rsidRDefault="00446CF9" w:rsidP="00A36D28">
      <w:pPr>
        <w:jc w:val="both"/>
        <w:rPr>
          <w:sz w:val="18"/>
          <w:szCs w:val="18"/>
        </w:rPr>
      </w:pPr>
    </w:p>
    <w:p w:rsidR="009C4825" w:rsidRPr="00A36D28" w:rsidRDefault="009C4825" w:rsidP="00A36D28">
      <w:pPr>
        <w:jc w:val="both"/>
        <w:rPr>
          <w:sz w:val="18"/>
          <w:szCs w:val="18"/>
        </w:rPr>
      </w:pPr>
      <w:r w:rsidRPr="00A36D28">
        <w:rPr>
          <w:sz w:val="18"/>
          <w:szCs w:val="18"/>
        </w:rPr>
        <w:lastRenderedPageBreak/>
        <w:t>Jeżeli osoba ubiegająca się o dodatek mieszkaniowy zamieszkuje w lokalu mieszkalnym lub domu niewchodzącym w skład mieszkaniowego zasobu gminy, do wydatków przyjmowanych dla celów obliczenia dodatku mieszkaniowego zalicza się:</w:t>
      </w:r>
    </w:p>
    <w:p w:rsidR="009C4825" w:rsidRPr="00A36D28" w:rsidRDefault="009C4825" w:rsidP="00A36D28">
      <w:pPr>
        <w:jc w:val="both"/>
        <w:rPr>
          <w:sz w:val="18"/>
          <w:szCs w:val="18"/>
        </w:rPr>
      </w:pPr>
      <w:r w:rsidRPr="00A36D28">
        <w:rPr>
          <w:sz w:val="18"/>
          <w:szCs w:val="18"/>
        </w:rPr>
        <w:t xml:space="preserve">1) wydatki, które w wypadku najmu lokalu mieszkalnego byłyby pokrywane w ramach czynszu, </w:t>
      </w:r>
      <w:r w:rsidRPr="00A36D28">
        <w:rPr>
          <w:sz w:val="18"/>
          <w:szCs w:val="18"/>
          <w:u w:val="single"/>
        </w:rPr>
        <w:t>lecz wyłącznie do wysokości czynszu, jaki obowiązywałby dla danego lokalu, gdyby lokal ten wchodził w skład zasobu mieszkaniowego gminy;</w:t>
      </w:r>
    </w:p>
    <w:p w:rsidR="009C4825" w:rsidRPr="00A36D28" w:rsidRDefault="009C4825" w:rsidP="00A36D28">
      <w:pPr>
        <w:jc w:val="both"/>
        <w:rPr>
          <w:sz w:val="18"/>
          <w:szCs w:val="18"/>
        </w:rPr>
      </w:pPr>
      <w:r w:rsidRPr="00A36D28">
        <w:rPr>
          <w:sz w:val="18"/>
          <w:szCs w:val="18"/>
        </w:rPr>
        <w:t>2) opłaty, poza czynszem, które obowiązywałyby w zasobie mieszkaniowym gminy, gdyby lokal ten wchodził w skład tego zasobu.</w:t>
      </w:r>
    </w:p>
    <w:p w:rsidR="009C4825" w:rsidRPr="00A36D28" w:rsidRDefault="009C4825" w:rsidP="00A36D28">
      <w:pPr>
        <w:jc w:val="both"/>
        <w:rPr>
          <w:b/>
          <w:sz w:val="18"/>
          <w:szCs w:val="18"/>
        </w:rPr>
      </w:pPr>
    </w:p>
    <w:p w:rsidR="009C4825" w:rsidRPr="00A36D28" w:rsidRDefault="009C4825" w:rsidP="00A36D28">
      <w:pPr>
        <w:jc w:val="both"/>
        <w:rPr>
          <w:b/>
          <w:sz w:val="18"/>
          <w:szCs w:val="18"/>
          <w:u w:val="single"/>
        </w:rPr>
      </w:pPr>
      <w:r w:rsidRPr="00A36D28">
        <w:rPr>
          <w:b/>
          <w:sz w:val="18"/>
          <w:szCs w:val="18"/>
          <w:u w:val="single"/>
        </w:rPr>
        <w:t xml:space="preserve">Nie stanowią wydatków, wydatki poniesione z tytułu ubezpieczeń, podatku od nieruchomości, opłat za wieczyste użytkowanie gruntów, </w:t>
      </w:r>
      <w:r w:rsidR="00446CF9" w:rsidRPr="00A36D28">
        <w:rPr>
          <w:b/>
          <w:sz w:val="18"/>
          <w:szCs w:val="18"/>
          <w:u w:val="single"/>
        </w:rPr>
        <w:t xml:space="preserve"> rocznych opłat przekształceniowych, </w:t>
      </w:r>
      <w:r w:rsidRPr="00A36D28">
        <w:rPr>
          <w:b/>
          <w:sz w:val="18"/>
          <w:szCs w:val="18"/>
          <w:u w:val="single"/>
        </w:rPr>
        <w:t xml:space="preserve">opłat za gaz przewodowy, energię elektryczną, dostarczane do lokalu mieszkalnego (domu jednorodzinnego) na cele bytowe. Wydatki naliczone i ponoszone za okres dłuższy niż jeden miesiąc przelicza się na okresy miesięczne. </w:t>
      </w:r>
    </w:p>
    <w:p w:rsidR="009C4825" w:rsidRPr="00A36D28" w:rsidRDefault="009C4825" w:rsidP="00A36D28">
      <w:pPr>
        <w:jc w:val="both"/>
        <w:rPr>
          <w:b/>
          <w:sz w:val="18"/>
          <w:szCs w:val="18"/>
        </w:rPr>
      </w:pPr>
    </w:p>
    <w:p w:rsidR="00446CF9" w:rsidRPr="00A36D28" w:rsidRDefault="00446CF9" w:rsidP="00A36D28">
      <w:pPr>
        <w:jc w:val="both"/>
        <w:rPr>
          <w:sz w:val="18"/>
          <w:szCs w:val="18"/>
        </w:rPr>
      </w:pPr>
      <w:r w:rsidRPr="00A36D28">
        <w:rPr>
          <w:sz w:val="18"/>
          <w:szCs w:val="18"/>
        </w:rPr>
        <w:t>Jeżeli lokal mieszkalny nie jest wyposażony w instalację doprowadzającą energię cieplną do celów ogrzewania, w instalację ciepłej wody lub gazu przewodowego z zewnętrznego źródła znajdującego się poza lokalem mieszkalnym, osobie uprawnionej do dodatku mieszkaniowego przyznaje się ryczałt na zakup opału stanowiący część dodatku mieszkaniowego</w:t>
      </w:r>
    </w:p>
    <w:p w:rsidR="00446CF9" w:rsidRPr="00A36D28" w:rsidRDefault="00446CF9" w:rsidP="00A36D28">
      <w:pPr>
        <w:jc w:val="both"/>
        <w:rPr>
          <w:b/>
          <w:sz w:val="18"/>
          <w:szCs w:val="18"/>
        </w:rPr>
      </w:pPr>
      <w:r w:rsidRPr="00A36D28">
        <w:rPr>
          <w:sz w:val="18"/>
          <w:szCs w:val="18"/>
        </w:rPr>
        <w:t>W celu obliczenia wysokości ryczałtu, o którym mowa powyżej, stosuje się średnią cenę 1kWh energii elektrycznej, ogłaszaną na podstawie art.23 ust.2 pkt 18 lit. d ustawy z dnia 10kwietnia 1997r. –Prawo energetyczne, powiększoną o podatek od towarów i usług.</w:t>
      </w:r>
    </w:p>
    <w:p w:rsidR="00446CF9" w:rsidRPr="00A36D28" w:rsidRDefault="00446CF9" w:rsidP="00A36D28">
      <w:pPr>
        <w:jc w:val="both"/>
        <w:rPr>
          <w:sz w:val="18"/>
          <w:szCs w:val="18"/>
        </w:rPr>
      </w:pPr>
    </w:p>
    <w:p w:rsidR="009C4825" w:rsidRPr="00A36D28" w:rsidRDefault="009C4825" w:rsidP="00A36D28">
      <w:pPr>
        <w:jc w:val="both"/>
        <w:rPr>
          <w:kern w:val="1"/>
          <w:sz w:val="18"/>
          <w:szCs w:val="18"/>
          <w:lang w:eastAsia="ar-SA"/>
        </w:rPr>
      </w:pPr>
      <w:r w:rsidRPr="00A36D28">
        <w:rPr>
          <w:sz w:val="18"/>
          <w:szCs w:val="18"/>
        </w:rPr>
        <w:t>Zgodnie z art. 5 ust. 1 - 3 ustawy z dnia 21 czerwca 2001 roku o dodatkach mieszkaniowych</w:t>
      </w:r>
      <w:bookmarkStart w:id="6" w:name="mip51201316"/>
      <w:bookmarkEnd w:id="6"/>
      <w:r w:rsidRPr="00A36D28">
        <w:rPr>
          <w:sz w:val="18"/>
          <w:szCs w:val="18"/>
        </w:rPr>
        <w:t xml:space="preserve"> n</w:t>
      </w:r>
      <w:r w:rsidRPr="00A36D28">
        <w:rPr>
          <w:kern w:val="1"/>
          <w:sz w:val="18"/>
          <w:szCs w:val="18"/>
          <w:lang w:eastAsia="ar-SA"/>
        </w:rPr>
        <w:t xml:space="preserve">ormatywna powierzchnia użytkowa lokalu mieszkalnego lub budynku mieszkalnego, w którym znajduje się tylko jeden lokal mieszkalny (dom jednorodzinny) w przeliczeniu na liczbę członków gospodarstwa domowego nie może przekraczać: </w:t>
      </w:r>
    </w:p>
    <w:p w:rsidR="009C4825" w:rsidRPr="00A36D28" w:rsidRDefault="009C4825" w:rsidP="00A36D28">
      <w:pPr>
        <w:jc w:val="both"/>
        <w:rPr>
          <w:kern w:val="1"/>
          <w:sz w:val="18"/>
          <w:szCs w:val="18"/>
          <w:lang w:eastAsia="ar-SA"/>
        </w:rPr>
      </w:pPr>
      <w:bookmarkStart w:id="7" w:name="mip51201318"/>
      <w:bookmarkEnd w:id="7"/>
      <w:r w:rsidRPr="00A36D28">
        <w:rPr>
          <w:kern w:val="1"/>
          <w:sz w:val="18"/>
          <w:szCs w:val="18"/>
          <w:lang w:eastAsia="ar-SA"/>
        </w:rPr>
        <w:t>1) 35 m</w:t>
      </w:r>
      <w:r w:rsidRPr="00A36D28">
        <w:rPr>
          <w:kern w:val="1"/>
          <w:sz w:val="18"/>
          <w:szCs w:val="18"/>
          <w:vertAlign w:val="superscript"/>
          <w:lang w:eastAsia="ar-SA"/>
        </w:rPr>
        <w:t>2</w:t>
      </w:r>
      <w:r w:rsidRPr="00A36D28">
        <w:rPr>
          <w:kern w:val="1"/>
          <w:sz w:val="18"/>
          <w:szCs w:val="18"/>
          <w:lang w:eastAsia="ar-SA"/>
        </w:rPr>
        <w:t xml:space="preserve"> - dla 1 osoby;</w:t>
      </w:r>
    </w:p>
    <w:p w:rsidR="009C4825" w:rsidRPr="00A36D28" w:rsidRDefault="009C4825" w:rsidP="00A36D28">
      <w:pPr>
        <w:jc w:val="both"/>
        <w:rPr>
          <w:kern w:val="1"/>
          <w:sz w:val="18"/>
          <w:szCs w:val="18"/>
          <w:lang w:eastAsia="ar-SA"/>
        </w:rPr>
      </w:pPr>
      <w:bookmarkStart w:id="8" w:name="mip51201319"/>
      <w:bookmarkEnd w:id="8"/>
      <w:r w:rsidRPr="00A36D28">
        <w:rPr>
          <w:kern w:val="1"/>
          <w:sz w:val="18"/>
          <w:szCs w:val="18"/>
          <w:lang w:eastAsia="ar-SA"/>
        </w:rPr>
        <w:t>2) 40 m</w:t>
      </w:r>
      <w:r w:rsidRPr="00A36D28">
        <w:rPr>
          <w:kern w:val="1"/>
          <w:sz w:val="18"/>
          <w:szCs w:val="18"/>
          <w:vertAlign w:val="superscript"/>
          <w:lang w:eastAsia="ar-SA"/>
        </w:rPr>
        <w:t>2</w:t>
      </w:r>
      <w:r w:rsidRPr="00A36D28">
        <w:rPr>
          <w:kern w:val="1"/>
          <w:sz w:val="18"/>
          <w:szCs w:val="18"/>
          <w:lang w:eastAsia="ar-SA"/>
        </w:rPr>
        <w:t xml:space="preserve"> - dla 2 osób;</w:t>
      </w:r>
    </w:p>
    <w:p w:rsidR="009C4825" w:rsidRPr="00A36D28" w:rsidRDefault="009C4825" w:rsidP="00A36D28">
      <w:pPr>
        <w:jc w:val="both"/>
        <w:rPr>
          <w:kern w:val="1"/>
          <w:sz w:val="18"/>
          <w:szCs w:val="18"/>
          <w:lang w:eastAsia="ar-SA"/>
        </w:rPr>
      </w:pPr>
      <w:bookmarkStart w:id="9" w:name="mip51201320"/>
      <w:bookmarkEnd w:id="9"/>
      <w:r w:rsidRPr="00A36D28">
        <w:rPr>
          <w:kern w:val="1"/>
          <w:sz w:val="18"/>
          <w:szCs w:val="18"/>
          <w:lang w:eastAsia="ar-SA"/>
        </w:rPr>
        <w:t>3) 45 m</w:t>
      </w:r>
      <w:r w:rsidRPr="00A36D28">
        <w:rPr>
          <w:kern w:val="1"/>
          <w:sz w:val="18"/>
          <w:szCs w:val="18"/>
          <w:vertAlign w:val="superscript"/>
          <w:lang w:eastAsia="ar-SA"/>
        </w:rPr>
        <w:t>2</w:t>
      </w:r>
      <w:r w:rsidRPr="00A36D28">
        <w:rPr>
          <w:kern w:val="1"/>
          <w:sz w:val="18"/>
          <w:szCs w:val="18"/>
          <w:lang w:eastAsia="ar-SA"/>
        </w:rPr>
        <w:t xml:space="preserve"> - dla 3 osób;</w:t>
      </w:r>
    </w:p>
    <w:p w:rsidR="009C4825" w:rsidRPr="00A36D28" w:rsidRDefault="009C4825" w:rsidP="00A36D28">
      <w:pPr>
        <w:jc w:val="both"/>
        <w:rPr>
          <w:kern w:val="1"/>
          <w:sz w:val="18"/>
          <w:szCs w:val="18"/>
          <w:lang w:eastAsia="ar-SA"/>
        </w:rPr>
      </w:pPr>
      <w:bookmarkStart w:id="10" w:name="mip51201321"/>
      <w:bookmarkEnd w:id="10"/>
      <w:r w:rsidRPr="00A36D28">
        <w:rPr>
          <w:kern w:val="1"/>
          <w:sz w:val="18"/>
          <w:szCs w:val="18"/>
          <w:lang w:eastAsia="ar-SA"/>
        </w:rPr>
        <w:t>4) 55 m</w:t>
      </w:r>
      <w:r w:rsidRPr="00A36D28">
        <w:rPr>
          <w:kern w:val="1"/>
          <w:sz w:val="18"/>
          <w:szCs w:val="18"/>
          <w:vertAlign w:val="superscript"/>
          <w:lang w:eastAsia="ar-SA"/>
        </w:rPr>
        <w:t>2</w:t>
      </w:r>
      <w:r w:rsidRPr="00A36D28">
        <w:rPr>
          <w:kern w:val="1"/>
          <w:sz w:val="18"/>
          <w:szCs w:val="18"/>
          <w:lang w:eastAsia="ar-SA"/>
        </w:rPr>
        <w:t xml:space="preserve"> - dla 4 osób;</w:t>
      </w:r>
    </w:p>
    <w:p w:rsidR="009C4825" w:rsidRPr="00A36D28" w:rsidRDefault="009C4825" w:rsidP="00A36D28">
      <w:pPr>
        <w:jc w:val="both"/>
        <w:rPr>
          <w:kern w:val="1"/>
          <w:sz w:val="18"/>
          <w:szCs w:val="18"/>
          <w:lang w:eastAsia="ar-SA"/>
        </w:rPr>
      </w:pPr>
      <w:bookmarkStart w:id="11" w:name="mip51201322"/>
      <w:bookmarkEnd w:id="11"/>
      <w:r w:rsidRPr="00A36D28">
        <w:rPr>
          <w:kern w:val="1"/>
          <w:sz w:val="18"/>
          <w:szCs w:val="18"/>
          <w:lang w:eastAsia="ar-SA"/>
        </w:rPr>
        <w:t>5) 65 m</w:t>
      </w:r>
      <w:r w:rsidRPr="00A36D28">
        <w:rPr>
          <w:kern w:val="1"/>
          <w:sz w:val="18"/>
          <w:szCs w:val="18"/>
          <w:vertAlign w:val="superscript"/>
          <w:lang w:eastAsia="ar-SA"/>
        </w:rPr>
        <w:t>2</w:t>
      </w:r>
      <w:r w:rsidRPr="00A36D28">
        <w:rPr>
          <w:kern w:val="1"/>
          <w:sz w:val="18"/>
          <w:szCs w:val="18"/>
          <w:lang w:eastAsia="ar-SA"/>
        </w:rPr>
        <w:t xml:space="preserve"> - dla 5 osób; </w:t>
      </w:r>
    </w:p>
    <w:p w:rsidR="009C4825" w:rsidRPr="00A36D28" w:rsidRDefault="009C4825" w:rsidP="00A36D28">
      <w:pPr>
        <w:jc w:val="both"/>
        <w:rPr>
          <w:kern w:val="1"/>
          <w:sz w:val="18"/>
          <w:szCs w:val="18"/>
          <w:lang w:eastAsia="ar-SA"/>
        </w:rPr>
      </w:pPr>
      <w:bookmarkStart w:id="12" w:name="mip51201323"/>
      <w:bookmarkEnd w:id="12"/>
      <w:r w:rsidRPr="00A36D28">
        <w:rPr>
          <w:kern w:val="1"/>
          <w:sz w:val="18"/>
          <w:szCs w:val="18"/>
          <w:lang w:eastAsia="ar-SA"/>
        </w:rPr>
        <w:t>6) 70 m</w:t>
      </w:r>
      <w:r w:rsidRPr="00A36D28">
        <w:rPr>
          <w:kern w:val="1"/>
          <w:sz w:val="18"/>
          <w:szCs w:val="18"/>
          <w:vertAlign w:val="superscript"/>
          <w:lang w:eastAsia="ar-SA"/>
        </w:rPr>
        <w:t>2</w:t>
      </w:r>
      <w:r w:rsidRPr="00A36D28">
        <w:rPr>
          <w:kern w:val="1"/>
          <w:sz w:val="18"/>
          <w:szCs w:val="18"/>
          <w:lang w:eastAsia="ar-SA"/>
        </w:rPr>
        <w:t xml:space="preserve"> - dla 6 osób, a w razie zamieszkiwania w lokalu mieszkalnym większej liczby osób dla każdej kolejnej osoby zwiększa się normatywną powierzchnię tego lokalu o 5 m</w:t>
      </w:r>
      <w:r w:rsidRPr="00A36D28">
        <w:rPr>
          <w:kern w:val="1"/>
          <w:sz w:val="18"/>
          <w:szCs w:val="18"/>
          <w:vertAlign w:val="superscript"/>
          <w:lang w:eastAsia="ar-SA"/>
        </w:rPr>
        <w:t>2</w:t>
      </w:r>
      <w:r w:rsidRPr="00A36D28">
        <w:rPr>
          <w:kern w:val="1"/>
          <w:sz w:val="18"/>
          <w:szCs w:val="18"/>
          <w:lang w:eastAsia="ar-SA"/>
        </w:rPr>
        <w:t>.</w:t>
      </w:r>
    </w:p>
    <w:p w:rsidR="009C4825" w:rsidRPr="00A36D28" w:rsidRDefault="009C4825" w:rsidP="00A36D28">
      <w:pPr>
        <w:jc w:val="both"/>
        <w:rPr>
          <w:kern w:val="1"/>
          <w:sz w:val="18"/>
          <w:szCs w:val="18"/>
          <w:lang w:eastAsia="ar-SA"/>
        </w:rPr>
      </w:pPr>
      <w:bookmarkStart w:id="13" w:name="mip51201324"/>
      <w:bookmarkEnd w:id="13"/>
    </w:p>
    <w:p w:rsidR="009C4825" w:rsidRPr="00A36D28" w:rsidRDefault="009C4825" w:rsidP="00A36D28">
      <w:pPr>
        <w:jc w:val="both"/>
        <w:rPr>
          <w:kern w:val="1"/>
          <w:sz w:val="18"/>
          <w:szCs w:val="18"/>
          <w:lang w:eastAsia="ar-SA"/>
        </w:rPr>
      </w:pPr>
      <w:r w:rsidRPr="00A36D28">
        <w:rPr>
          <w:kern w:val="1"/>
          <w:sz w:val="18"/>
          <w:szCs w:val="18"/>
          <w:lang w:eastAsia="ar-SA"/>
        </w:rPr>
        <w:t xml:space="preserve">W wypadku najmu albo podnajmu części lokalu mieszkalnego za powierzchnię użytkową lokalu mieszkalnego lub części tego lokalu zajmowanego przez gospodarstwo domowe najemcy albo podnajemcy uważa się powierzchnię zajmowanych pokoi, wynikającą z umowy najmu lub podnajmu, oraz część powierzchni kuchni, łazienki, korytarzy i innych pomieszczeń wspólnych znajdujących się w tym lokalu, odpowiadającą stosunkowi liczby członków gospodarstwa domowego najemcy albo podnajemcy do liczby osób zajmujących cały lokal. </w:t>
      </w:r>
    </w:p>
    <w:p w:rsidR="009C4825" w:rsidRPr="00A36D28" w:rsidRDefault="009C4825" w:rsidP="00A36D28">
      <w:pPr>
        <w:jc w:val="both"/>
        <w:rPr>
          <w:kern w:val="1"/>
          <w:sz w:val="18"/>
          <w:szCs w:val="18"/>
          <w:lang w:eastAsia="ar-SA"/>
        </w:rPr>
      </w:pPr>
      <w:r w:rsidRPr="00A36D28">
        <w:rPr>
          <w:kern w:val="1"/>
          <w:sz w:val="18"/>
          <w:szCs w:val="18"/>
          <w:lang w:eastAsia="ar-SA"/>
        </w:rPr>
        <w:t>Za powierzchnię użytkową lokalu mieszkalnego zamieszkiwaną przez wynajmującego uważa się powierzchnię pokoi zajmowanych przez gospodarstwo domowe wynajmującego oraz część powierzchni kuchni, łazienki, korytarzy i innych pomieszczeń wspólnych wchodzących w skład tego lokalu, odpowiadającą stosunkowi liczby członków gospodarstwa domowego wynajmującego do liczby osób zajmujących cały lokal.</w:t>
      </w:r>
    </w:p>
    <w:p w:rsidR="009C4825" w:rsidRPr="00A36D28" w:rsidRDefault="009C4825" w:rsidP="00A36D28">
      <w:pPr>
        <w:jc w:val="both"/>
        <w:rPr>
          <w:kern w:val="1"/>
          <w:sz w:val="18"/>
          <w:szCs w:val="18"/>
          <w:lang w:eastAsia="ar-SA"/>
        </w:rPr>
      </w:pPr>
      <w:bookmarkStart w:id="14" w:name="mip51201325"/>
      <w:bookmarkEnd w:id="14"/>
    </w:p>
    <w:p w:rsidR="009C4825" w:rsidRPr="00A36D28" w:rsidRDefault="009C4825" w:rsidP="00A36D28">
      <w:pPr>
        <w:jc w:val="both"/>
        <w:rPr>
          <w:kern w:val="1"/>
          <w:sz w:val="18"/>
          <w:szCs w:val="18"/>
          <w:lang w:eastAsia="ar-SA"/>
        </w:rPr>
      </w:pPr>
      <w:r w:rsidRPr="00A36D28">
        <w:rPr>
          <w:kern w:val="1"/>
          <w:sz w:val="18"/>
          <w:szCs w:val="18"/>
          <w:lang w:eastAsia="ar-SA"/>
        </w:rPr>
        <w:t>Normatywną powierzchnię powiększa się o 15 m</w:t>
      </w:r>
      <w:r w:rsidRPr="00A36D28">
        <w:rPr>
          <w:kern w:val="1"/>
          <w:sz w:val="18"/>
          <w:szCs w:val="18"/>
          <w:vertAlign w:val="superscript"/>
          <w:lang w:eastAsia="ar-SA"/>
        </w:rPr>
        <w:t>2</w:t>
      </w:r>
      <w:r w:rsidRPr="00A36D28">
        <w:rPr>
          <w:kern w:val="1"/>
          <w:sz w:val="18"/>
          <w:szCs w:val="18"/>
          <w:lang w:eastAsia="ar-SA"/>
        </w:rPr>
        <w:t xml:space="preserve">, jeżeli w lokalu mieszkalnym zamieszkuje osoba niepełnosprawna poruszająca się na wózku inwalidzkim lub osoba niepełnosprawna, której niepełnosprawność wymaga zamieszkiwania w oddzielnym pokoju. Normatywną powierzchnię powiększa się niezależnie od liczby członków gospodarstwa domowego. </w:t>
      </w:r>
    </w:p>
    <w:p w:rsidR="009C4825" w:rsidRPr="00A36D28" w:rsidRDefault="009C4825" w:rsidP="00A36D28">
      <w:pPr>
        <w:jc w:val="both"/>
        <w:rPr>
          <w:kern w:val="1"/>
          <w:sz w:val="18"/>
          <w:szCs w:val="18"/>
          <w:lang w:eastAsia="ar-SA"/>
        </w:rPr>
      </w:pPr>
      <w:r w:rsidRPr="00A36D28">
        <w:rPr>
          <w:kern w:val="1"/>
          <w:sz w:val="18"/>
          <w:szCs w:val="18"/>
          <w:lang w:eastAsia="ar-SA"/>
        </w:rPr>
        <w:t>O wymogu zamieszkiwania w oddzielnym pokoju orzekają powiatowe zespoły do spraw orzekania o niepełnosprawności, o których mowa w ustawie z dnia 27 sierpnia 1997 r. o rehabilitacji zawodowej i społecznej oraz zatrudnianiu osób niepełnosprawnych.</w:t>
      </w:r>
      <w:bookmarkStart w:id="15" w:name="mip51201327"/>
      <w:bookmarkEnd w:id="15"/>
    </w:p>
    <w:p w:rsidR="0005592A" w:rsidRPr="00A36D28" w:rsidRDefault="0005592A" w:rsidP="00A36D28">
      <w:pPr>
        <w:pStyle w:val="NormalnyWeb"/>
        <w:spacing w:after="0"/>
        <w:jc w:val="both"/>
        <w:rPr>
          <w:sz w:val="18"/>
          <w:szCs w:val="18"/>
        </w:rPr>
      </w:pPr>
      <w:r w:rsidRPr="00A36D28">
        <w:rPr>
          <w:b/>
          <w:sz w:val="18"/>
          <w:szCs w:val="18"/>
          <w:u w:val="single"/>
        </w:rPr>
        <w:t>Do członków gospodarstwa domowego nie wlicza się</w:t>
      </w:r>
      <w:r w:rsidRPr="00A36D28">
        <w:rPr>
          <w:sz w:val="18"/>
          <w:szCs w:val="18"/>
        </w:rPr>
        <w:t xml:space="preserve"> osób przebywających w: </w:t>
      </w:r>
    </w:p>
    <w:p w:rsidR="0005592A" w:rsidRPr="00A36D28" w:rsidRDefault="0005592A" w:rsidP="00A36D28">
      <w:pPr>
        <w:pStyle w:val="NormalnyWeb"/>
        <w:numPr>
          <w:ilvl w:val="0"/>
          <w:numId w:val="12"/>
        </w:numPr>
        <w:spacing w:after="0"/>
        <w:jc w:val="both"/>
        <w:rPr>
          <w:sz w:val="18"/>
          <w:szCs w:val="18"/>
        </w:rPr>
      </w:pPr>
      <w:r w:rsidRPr="00A36D28">
        <w:rPr>
          <w:sz w:val="18"/>
          <w:szCs w:val="18"/>
        </w:rPr>
        <w:t>domu pomocy społecznej,</w:t>
      </w:r>
    </w:p>
    <w:p w:rsidR="0005592A" w:rsidRPr="00A36D28" w:rsidRDefault="0005592A" w:rsidP="00A36D28">
      <w:pPr>
        <w:pStyle w:val="NormalnyWeb"/>
        <w:numPr>
          <w:ilvl w:val="0"/>
          <w:numId w:val="12"/>
        </w:numPr>
        <w:spacing w:after="0"/>
        <w:jc w:val="both"/>
        <w:rPr>
          <w:sz w:val="18"/>
          <w:szCs w:val="18"/>
        </w:rPr>
      </w:pPr>
      <w:r w:rsidRPr="00A36D28">
        <w:rPr>
          <w:sz w:val="18"/>
          <w:szCs w:val="18"/>
        </w:rPr>
        <w:t xml:space="preserve">młodzieżowym ośrodku wychowawczym, </w:t>
      </w:r>
    </w:p>
    <w:p w:rsidR="0005592A" w:rsidRPr="00A36D28" w:rsidRDefault="0005592A" w:rsidP="00A36D28">
      <w:pPr>
        <w:pStyle w:val="NormalnyWeb"/>
        <w:numPr>
          <w:ilvl w:val="0"/>
          <w:numId w:val="12"/>
        </w:numPr>
        <w:spacing w:after="0"/>
        <w:jc w:val="both"/>
        <w:rPr>
          <w:sz w:val="18"/>
          <w:szCs w:val="18"/>
        </w:rPr>
      </w:pPr>
      <w:r w:rsidRPr="00A36D28">
        <w:rPr>
          <w:sz w:val="18"/>
          <w:szCs w:val="18"/>
        </w:rPr>
        <w:t xml:space="preserve">schronisku dla nieletnich, </w:t>
      </w:r>
    </w:p>
    <w:p w:rsidR="0005592A" w:rsidRPr="00A36D28" w:rsidRDefault="0005592A" w:rsidP="00A36D28">
      <w:pPr>
        <w:pStyle w:val="NormalnyWeb"/>
        <w:numPr>
          <w:ilvl w:val="0"/>
          <w:numId w:val="12"/>
        </w:numPr>
        <w:spacing w:after="0"/>
        <w:jc w:val="both"/>
        <w:rPr>
          <w:sz w:val="18"/>
          <w:szCs w:val="18"/>
        </w:rPr>
      </w:pPr>
      <w:r w:rsidRPr="00A36D28">
        <w:rPr>
          <w:sz w:val="18"/>
          <w:szCs w:val="18"/>
        </w:rPr>
        <w:t xml:space="preserve">zakładzie poprawczym, </w:t>
      </w:r>
    </w:p>
    <w:p w:rsidR="0005592A" w:rsidRPr="00A36D28" w:rsidRDefault="0005592A" w:rsidP="00A36D28">
      <w:pPr>
        <w:pStyle w:val="NormalnyWeb"/>
        <w:numPr>
          <w:ilvl w:val="0"/>
          <w:numId w:val="12"/>
        </w:numPr>
        <w:spacing w:after="0"/>
        <w:jc w:val="both"/>
        <w:rPr>
          <w:sz w:val="18"/>
          <w:szCs w:val="18"/>
        </w:rPr>
      </w:pPr>
      <w:r w:rsidRPr="00A36D28">
        <w:rPr>
          <w:sz w:val="18"/>
          <w:szCs w:val="18"/>
        </w:rPr>
        <w:t xml:space="preserve">zakładzie karnym, </w:t>
      </w:r>
    </w:p>
    <w:p w:rsidR="0005592A" w:rsidRPr="00A36D28" w:rsidRDefault="0005592A" w:rsidP="00A36D28">
      <w:pPr>
        <w:pStyle w:val="NormalnyWeb"/>
        <w:numPr>
          <w:ilvl w:val="0"/>
          <w:numId w:val="12"/>
        </w:numPr>
        <w:spacing w:after="0"/>
        <w:jc w:val="both"/>
        <w:rPr>
          <w:sz w:val="18"/>
          <w:szCs w:val="18"/>
        </w:rPr>
      </w:pPr>
      <w:r w:rsidRPr="00A36D28">
        <w:rPr>
          <w:sz w:val="18"/>
          <w:szCs w:val="18"/>
        </w:rPr>
        <w:t xml:space="preserve">szkole, w tym w szkole wojskowej </w:t>
      </w:r>
    </w:p>
    <w:p w:rsidR="0005592A" w:rsidRPr="00A36D28" w:rsidRDefault="0005592A" w:rsidP="00A36D28">
      <w:pPr>
        <w:pStyle w:val="NormalnyWeb"/>
        <w:spacing w:after="0"/>
        <w:ind w:left="720"/>
        <w:jc w:val="both"/>
        <w:rPr>
          <w:sz w:val="18"/>
          <w:szCs w:val="18"/>
        </w:rPr>
      </w:pPr>
      <w:r w:rsidRPr="00A36D28">
        <w:rPr>
          <w:sz w:val="18"/>
          <w:szCs w:val="18"/>
        </w:rPr>
        <w:t>– jeżeli instytucje te zapewniają nieodpłatnie pełne całodobowe utrzymanie.</w:t>
      </w:r>
    </w:p>
    <w:p w:rsidR="0005592A" w:rsidRPr="00A36D28" w:rsidRDefault="0005592A" w:rsidP="00A36D28">
      <w:pPr>
        <w:jc w:val="both"/>
        <w:rPr>
          <w:sz w:val="18"/>
          <w:szCs w:val="18"/>
        </w:rPr>
      </w:pPr>
    </w:p>
    <w:p w:rsidR="00E9447B" w:rsidRPr="00A36D28" w:rsidRDefault="007F52A0" w:rsidP="00A36D28">
      <w:pPr>
        <w:jc w:val="both"/>
        <w:rPr>
          <w:sz w:val="18"/>
          <w:szCs w:val="18"/>
        </w:rPr>
      </w:pPr>
      <w:r w:rsidRPr="00A36D28">
        <w:rPr>
          <w:sz w:val="18"/>
          <w:szCs w:val="18"/>
        </w:rPr>
        <w:t>J</w:t>
      </w:r>
      <w:r w:rsidR="00E9447B" w:rsidRPr="00A36D28">
        <w:rPr>
          <w:sz w:val="18"/>
          <w:szCs w:val="18"/>
        </w:rPr>
        <w:t xml:space="preserve">eśli wniosek </w:t>
      </w:r>
      <w:r w:rsidRPr="00A36D28">
        <w:rPr>
          <w:sz w:val="18"/>
          <w:szCs w:val="18"/>
        </w:rPr>
        <w:t xml:space="preserve">składany jest </w:t>
      </w:r>
      <w:r w:rsidR="00E9447B" w:rsidRPr="00A36D28">
        <w:rPr>
          <w:sz w:val="18"/>
          <w:szCs w:val="18"/>
        </w:rPr>
        <w:t xml:space="preserve">po raz pierwszy lub </w:t>
      </w:r>
      <w:r w:rsidRPr="00A36D28">
        <w:rPr>
          <w:sz w:val="18"/>
          <w:szCs w:val="18"/>
        </w:rPr>
        <w:t xml:space="preserve">wnioskodawcy </w:t>
      </w:r>
      <w:r w:rsidR="00E9447B" w:rsidRPr="00A36D28">
        <w:rPr>
          <w:sz w:val="18"/>
          <w:szCs w:val="18"/>
        </w:rPr>
        <w:t>zmienił się tytuł prawny do lokalu</w:t>
      </w:r>
      <w:r w:rsidRPr="00A36D28">
        <w:rPr>
          <w:sz w:val="18"/>
          <w:szCs w:val="18"/>
        </w:rPr>
        <w:t xml:space="preserve"> należy dołączyć </w:t>
      </w:r>
      <w:r w:rsidR="00E9447B" w:rsidRPr="00A36D28">
        <w:rPr>
          <w:sz w:val="18"/>
          <w:szCs w:val="18"/>
        </w:rPr>
        <w:t xml:space="preserve">aktualny dokument potwierdzający, </w:t>
      </w:r>
      <w:r w:rsidRPr="00A36D28">
        <w:rPr>
          <w:sz w:val="18"/>
          <w:szCs w:val="18"/>
        </w:rPr>
        <w:t>posiadanie</w:t>
      </w:r>
      <w:r w:rsidR="00E9447B" w:rsidRPr="00A36D28">
        <w:rPr>
          <w:sz w:val="18"/>
          <w:szCs w:val="18"/>
        </w:rPr>
        <w:t xml:space="preserve"> tytuł</w:t>
      </w:r>
      <w:r w:rsidRPr="00A36D28">
        <w:rPr>
          <w:sz w:val="18"/>
          <w:szCs w:val="18"/>
        </w:rPr>
        <w:t>u prawnego</w:t>
      </w:r>
      <w:r w:rsidR="00E9447B" w:rsidRPr="00A36D28">
        <w:rPr>
          <w:sz w:val="18"/>
          <w:szCs w:val="18"/>
        </w:rPr>
        <w:t xml:space="preserve"> do zajmowania mieszkania, np. wypis z księgi wieczystej lub akt notarialny, umowę najmu, decyzję o przydziale, spółdzielcze prawo do lokalu, umowę podnajmu, umowę użyczenia, orzeczenie sądowe o prawie do lokalu lub lokalu socjalnego lub zamiennego;</w:t>
      </w:r>
    </w:p>
    <w:p w:rsidR="00B16531" w:rsidRPr="00A36D28" w:rsidRDefault="00B16531" w:rsidP="00A36D28">
      <w:pPr>
        <w:jc w:val="both"/>
        <w:rPr>
          <w:sz w:val="18"/>
          <w:szCs w:val="18"/>
        </w:rPr>
      </w:pPr>
    </w:p>
    <w:p w:rsidR="00B7569B" w:rsidRPr="00A36D28" w:rsidRDefault="007F52A0" w:rsidP="00A36D28">
      <w:pPr>
        <w:jc w:val="both"/>
        <w:rPr>
          <w:sz w:val="18"/>
          <w:szCs w:val="18"/>
        </w:rPr>
      </w:pPr>
      <w:r w:rsidRPr="00A36D28">
        <w:rPr>
          <w:sz w:val="18"/>
          <w:szCs w:val="18"/>
        </w:rPr>
        <w:t xml:space="preserve"> Do wniosku należy dołączyć;</w:t>
      </w:r>
    </w:p>
    <w:p w:rsidR="00B7569B" w:rsidRDefault="007F52A0" w:rsidP="00A36D28">
      <w:pPr>
        <w:jc w:val="both"/>
        <w:rPr>
          <w:b/>
          <w:sz w:val="18"/>
          <w:szCs w:val="18"/>
        </w:rPr>
      </w:pPr>
      <w:r w:rsidRPr="00A36D28">
        <w:rPr>
          <w:sz w:val="18"/>
          <w:szCs w:val="18"/>
        </w:rPr>
        <w:t>-</w:t>
      </w:r>
      <w:r w:rsidR="00B7569B" w:rsidRPr="00A36D28">
        <w:rPr>
          <w:sz w:val="18"/>
          <w:szCs w:val="18"/>
        </w:rPr>
        <w:t xml:space="preserve">  deklarację o wysokości dochodów  wszystkich członków gospodarstwa domowego </w:t>
      </w:r>
      <w:r w:rsidR="00B7569B" w:rsidRPr="00A36D28">
        <w:rPr>
          <w:b/>
          <w:sz w:val="18"/>
          <w:szCs w:val="18"/>
        </w:rPr>
        <w:t>za okres pełnych trzech miesięcy poprzedzających datę złożenia wniosku</w:t>
      </w:r>
      <w:r w:rsidR="00A36D28">
        <w:rPr>
          <w:b/>
          <w:sz w:val="18"/>
          <w:szCs w:val="18"/>
        </w:rPr>
        <w:t xml:space="preserve"> – deklarację oraz oświadczenia wnioskodawca składa pod rygorem odpowiedzialności karnej za składanie fałszywych oświadczeń. Wnioskodawca umieszcza w tych dokumentach klauzulę </w:t>
      </w:r>
      <w:r w:rsidR="00A36D28">
        <w:rPr>
          <w:b/>
          <w:sz w:val="18"/>
          <w:szCs w:val="18"/>
        </w:rPr>
        <w:lastRenderedPageBreak/>
        <w:t>w brzmieniu;” Jestem świadomy odpowiedzialności karnej za złożenie fałszywego oświadczenia”.- klauzula ta zastępuje pouczenie organu o odpowiedzialności karnej za składanie fałszywych oświadczeń</w:t>
      </w:r>
    </w:p>
    <w:p w:rsidR="00A36D28" w:rsidRDefault="00A36D28" w:rsidP="00A36D28">
      <w:pPr>
        <w:jc w:val="both"/>
        <w:rPr>
          <w:sz w:val="18"/>
          <w:szCs w:val="18"/>
        </w:rPr>
      </w:pPr>
    </w:p>
    <w:p w:rsidR="00B7569B" w:rsidRPr="00A36D28" w:rsidRDefault="007F52A0" w:rsidP="00A36D28">
      <w:pPr>
        <w:jc w:val="both"/>
        <w:rPr>
          <w:sz w:val="18"/>
          <w:szCs w:val="18"/>
        </w:rPr>
      </w:pPr>
      <w:r w:rsidRPr="00A36D28">
        <w:rPr>
          <w:sz w:val="18"/>
          <w:szCs w:val="18"/>
        </w:rPr>
        <w:t>-</w:t>
      </w:r>
      <w:r w:rsidR="00B7569B" w:rsidRPr="00A36D28">
        <w:rPr>
          <w:sz w:val="18"/>
          <w:szCs w:val="18"/>
        </w:rPr>
        <w:t xml:space="preserve">  w przypadku osób pełnoletnich w wieku produkcyjnym nie uczących się, nie pracujących, nie pobierających świadczeń emerytalno- rentowych, zarejestrowanych i nie zarejestrowanych w Powiatowym Urzędzie Pracy jako poszukujący pracy wymagane jest osobiste stawiennictwo celem </w:t>
      </w:r>
      <w:r w:rsidRPr="00A36D28">
        <w:rPr>
          <w:sz w:val="18"/>
          <w:szCs w:val="18"/>
        </w:rPr>
        <w:t>złożenia</w:t>
      </w:r>
      <w:r w:rsidR="00B7569B" w:rsidRPr="00A36D28">
        <w:rPr>
          <w:sz w:val="18"/>
          <w:szCs w:val="18"/>
        </w:rPr>
        <w:t xml:space="preserve"> stosownego oświadczenia, </w:t>
      </w:r>
    </w:p>
    <w:p w:rsidR="00B7569B" w:rsidRPr="00A36D28" w:rsidRDefault="007F52A0" w:rsidP="00A36D28">
      <w:pPr>
        <w:jc w:val="both"/>
        <w:rPr>
          <w:sz w:val="18"/>
          <w:szCs w:val="18"/>
        </w:rPr>
      </w:pPr>
      <w:r w:rsidRPr="00A36D28">
        <w:rPr>
          <w:sz w:val="18"/>
          <w:szCs w:val="18"/>
        </w:rPr>
        <w:t>-</w:t>
      </w:r>
      <w:r w:rsidR="00B7569B" w:rsidRPr="00A36D28">
        <w:rPr>
          <w:sz w:val="18"/>
          <w:szCs w:val="18"/>
        </w:rPr>
        <w:t xml:space="preserve">  w przypadku najmu lub podnajmu  tytuł prawny do zajmowanego lokalu ( kopia umowy najmu) </w:t>
      </w:r>
    </w:p>
    <w:p w:rsidR="00B7569B" w:rsidRPr="00A36D28" w:rsidRDefault="007F52A0" w:rsidP="00A36D28">
      <w:pPr>
        <w:jc w:val="both"/>
        <w:rPr>
          <w:sz w:val="18"/>
          <w:szCs w:val="18"/>
        </w:rPr>
      </w:pPr>
      <w:r w:rsidRPr="00A36D28">
        <w:rPr>
          <w:sz w:val="18"/>
          <w:szCs w:val="18"/>
        </w:rPr>
        <w:t>-</w:t>
      </w:r>
      <w:r w:rsidR="00B7569B" w:rsidRPr="00A36D28">
        <w:rPr>
          <w:sz w:val="18"/>
          <w:szCs w:val="18"/>
        </w:rPr>
        <w:t xml:space="preserve">  orzeczenie o niepełnosprawności, z którego wynika  że osoba niepełnosprawna wymaga zamieszkiwania w oddzielnym pokoju , </w:t>
      </w:r>
    </w:p>
    <w:p w:rsidR="00B7569B" w:rsidRPr="00A36D28" w:rsidRDefault="007F52A0" w:rsidP="00A36D28">
      <w:pPr>
        <w:jc w:val="both"/>
        <w:rPr>
          <w:sz w:val="18"/>
          <w:szCs w:val="18"/>
        </w:rPr>
      </w:pPr>
      <w:r w:rsidRPr="00A36D28">
        <w:rPr>
          <w:sz w:val="18"/>
          <w:szCs w:val="18"/>
        </w:rPr>
        <w:t>-</w:t>
      </w:r>
      <w:r w:rsidR="00B7569B" w:rsidRPr="00A36D28">
        <w:rPr>
          <w:sz w:val="18"/>
          <w:szCs w:val="18"/>
        </w:rPr>
        <w:t xml:space="preserve">  studenci zaświadczenie z uczelni z uwzględnieniem wysokości stypendium, </w:t>
      </w:r>
    </w:p>
    <w:p w:rsidR="00B7569B" w:rsidRPr="00A36D28" w:rsidRDefault="007F52A0" w:rsidP="00A36D28">
      <w:pPr>
        <w:jc w:val="both"/>
        <w:rPr>
          <w:sz w:val="18"/>
          <w:szCs w:val="18"/>
        </w:rPr>
      </w:pPr>
      <w:r w:rsidRPr="00A36D28">
        <w:rPr>
          <w:sz w:val="18"/>
          <w:szCs w:val="18"/>
        </w:rPr>
        <w:t>-</w:t>
      </w:r>
      <w:r w:rsidR="00B7569B" w:rsidRPr="00A36D28">
        <w:rPr>
          <w:sz w:val="18"/>
          <w:szCs w:val="18"/>
        </w:rPr>
        <w:t xml:space="preserve">  zaświadczenie o wysokości dochodu brutto uzyskanego z praktycznej nauki zawodu, </w:t>
      </w:r>
    </w:p>
    <w:p w:rsidR="00B7569B" w:rsidRPr="00A36D28" w:rsidRDefault="007F52A0" w:rsidP="00A36D28">
      <w:pPr>
        <w:jc w:val="both"/>
        <w:rPr>
          <w:sz w:val="18"/>
          <w:szCs w:val="18"/>
        </w:rPr>
      </w:pPr>
      <w:r w:rsidRPr="00A36D28">
        <w:rPr>
          <w:sz w:val="18"/>
          <w:szCs w:val="18"/>
        </w:rPr>
        <w:t>-</w:t>
      </w:r>
      <w:r w:rsidR="00B7569B" w:rsidRPr="00A36D28">
        <w:rPr>
          <w:sz w:val="18"/>
          <w:szCs w:val="18"/>
        </w:rPr>
        <w:t xml:space="preserve">  decyzję o przyznanych świadczeniach rodzinnych i alimentacyjnych, </w:t>
      </w:r>
    </w:p>
    <w:p w:rsidR="00B7569B" w:rsidRPr="00A36D28" w:rsidRDefault="007F52A0" w:rsidP="00A36D28">
      <w:pPr>
        <w:jc w:val="both"/>
        <w:rPr>
          <w:sz w:val="18"/>
          <w:szCs w:val="18"/>
        </w:rPr>
      </w:pPr>
      <w:r w:rsidRPr="00A36D28">
        <w:rPr>
          <w:sz w:val="18"/>
          <w:szCs w:val="18"/>
        </w:rPr>
        <w:t>-</w:t>
      </w:r>
      <w:r w:rsidR="00B7569B" w:rsidRPr="00A36D28">
        <w:rPr>
          <w:sz w:val="18"/>
          <w:szCs w:val="18"/>
        </w:rPr>
        <w:t xml:space="preserve">  właściciel domu jednorodzinnego jest zobowiązany dołączyć do wniosku dokumenty </w:t>
      </w:r>
      <w:r w:rsidR="00A36D28" w:rsidRPr="00A36D28">
        <w:rPr>
          <w:sz w:val="18"/>
          <w:szCs w:val="18"/>
        </w:rPr>
        <w:t>albo oświadczenie o wielkości powierzchni użytkowej, w tym łącznej powierzchni pokoi i kuchni, oraz o wyposażeniu technicznym domu.</w:t>
      </w:r>
    </w:p>
    <w:p w:rsidR="003F62EF" w:rsidRPr="00A36D28" w:rsidRDefault="003F62EF" w:rsidP="00A36D28">
      <w:pPr>
        <w:jc w:val="both"/>
        <w:rPr>
          <w:sz w:val="18"/>
          <w:szCs w:val="18"/>
        </w:rPr>
      </w:pPr>
    </w:p>
    <w:p w:rsidR="009B7050" w:rsidRPr="00A36D28" w:rsidRDefault="009B7050" w:rsidP="00A36D28">
      <w:pPr>
        <w:jc w:val="both"/>
        <w:rPr>
          <w:sz w:val="18"/>
          <w:szCs w:val="18"/>
        </w:rPr>
      </w:pPr>
      <w:r w:rsidRPr="00A36D28">
        <w:rPr>
          <w:sz w:val="18"/>
          <w:szCs w:val="18"/>
        </w:rPr>
        <w:t xml:space="preserve">W przypadku, gdy organ poweźmie wątpliwości co do sytuacji strony ubiegającej się o dodatek mieszkaniowy </w:t>
      </w:r>
      <w:r w:rsidR="003F62EF" w:rsidRPr="00A36D28">
        <w:rPr>
          <w:sz w:val="18"/>
          <w:szCs w:val="18"/>
        </w:rPr>
        <w:t xml:space="preserve">i uzna takie działanie za zasadne, </w:t>
      </w:r>
      <w:r w:rsidRPr="00A36D28">
        <w:rPr>
          <w:sz w:val="18"/>
          <w:szCs w:val="18"/>
        </w:rPr>
        <w:t xml:space="preserve">może przeprowadzić wywiad środowiskowy. W toku przeprowadzania wywiadu środowiskowego koniecznym będzie złożenie oświadczenia majątkowego. </w:t>
      </w:r>
    </w:p>
    <w:p w:rsidR="009B7050" w:rsidRPr="00A36D28" w:rsidRDefault="009B7050" w:rsidP="00A36D28">
      <w:pPr>
        <w:jc w:val="both"/>
        <w:rPr>
          <w:sz w:val="18"/>
          <w:szCs w:val="18"/>
        </w:rPr>
      </w:pPr>
      <w:r w:rsidRPr="00A36D28">
        <w:rPr>
          <w:sz w:val="18"/>
          <w:szCs w:val="18"/>
        </w:rPr>
        <w:t>Wywiad środowiskowy przeprowadza się w miejscu zamieszkania wnioskodawcy i na jego podstawie ustala się faktyczny stan majątkowy wnioskodawcy. Podczas wywiadu upoważniony pracownik bada aktualną sytuacje dochodową, zawodową, zdrowotną i rodzinną wnioskodawcy oraz może żądać od niego i innych członków gospodarstwa domowego złożenia oświadczenia o stanie majątkowym, obejmującego dane o posiadanych nieruchomościach, składnikach mienia ruchomego, zasobach pieniężnych oraz o innych dodatkowych informacjach o stanie majątkowym</w:t>
      </w:r>
    </w:p>
    <w:p w:rsidR="009B7050" w:rsidRPr="00A36D28" w:rsidRDefault="009B7050" w:rsidP="00A36D28">
      <w:pPr>
        <w:jc w:val="both"/>
        <w:rPr>
          <w:sz w:val="18"/>
          <w:szCs w:val="18"/>
        </w:rPr>
      </w:pPr>
      <w:r w:rsidRPr="00A36D28">
        <w:rPr>
          <w:sz w:val="18"/>
          <w:szCs w:val="18"/>
        </w:rPr>
        <w:t>Odmowa złożenia oświadczenia stanowi podstawę do wydania decyzji o odmowie przyznania dodatku mieszkaniowego</w:t>
      </w:r>
    </w:p>
    <w:p w:rsidR="001143DA" w:rsidRDefault="001143DA" w:rsidP="001143DA">
      <w:pPr>
        <w:jc w:val="both"/>
        <w:rPr>
          <w:b/>
          <w:sz w:val="18"/>
          <w:szCs w:val="18"/>
        </w:rPr>
      </w:pPr>
    </w:p>
    <w:p w:rsidR="001143DA" w:rsidRPr="00A36D28" w:rsidRDefault="001143DA" w:rsidP="001143DA">
      <w:pPr>
        <w:jc w:val="both"/>
        <w:rPr>
          <w:sz w:val="18"/>
          <w:szCs w:val="18"/>
        </w:rPr>
      </w:pPr>
      <w:r>
        <w:rPr>
          <w:b/>
          <w:sz w:val="18"/>
          <w:szCs w:val="18"/>
        </w:rPr>
        <w:t>W celu weryfikacji informacji i danych zawartych we wniosku o przyznanie dodatku mieszkaniowego, w deklaracji o dochodach i w składanych oświadczeniach organ może wezwać wnioskodawcę do przekazania dodatkowych dokumentów potwierdzających te informacje i dane. W przypadku niedostarczenia we wskazanym terminie dokumentów organ może odmówić przyznania dodatku mieszkaniowego.</w:t>
      </w:r>
    </w:p>
    <w:p w:rsidR="009E7623" w:rsidRPr="00A36D28" w:rsidRDefault="001143DA" w:rsidP="00A36D28">
      <w:pPr>
        <w:spacing w:before="100" w:beforeAutospacing="1" w:after="100" w:afterAutospacing="1"/>
        <w:jc w:val="both"/>
        <w:rPr>
          <w:b/>
          <w:sz w:val="18"/>
          <w:szCs w:val="18"/>
        </w:rPr>
      </w:pPr>
      <w:r>
        <w:rPr>
          <w:b/>
          <w:sz w:val="18"/>
          <w:szCs w:val="18"/>
        </w:rPr>
        <w:t>O</w:t>
      </w:r>
      <w:r w:rsidR="009E7623" w:rsidRPr="00A36D28">
        <w:rPr>
          <w:b/>
          <w:sz w:val="18"/>
          <w:szCs w:val="18"/>
        </w:rPr>
        <w:t xml:space="preserve">soba korzystająca z dodatku mieszkaniowego jest obowiązana przechowywać dokumenty, </w:t>
      </w:r>
      <w:r>
        <w:rPr>
          <w:b/>
          <w:sz w:val="18"/>
          <w:szCs w:val="18"/>
        </w:rPr>
        <w:t>na podstawie których przyznano prawo do dodatku mieszkaniowego</w:t>
      </w:r>
      <w:r w:rsidR="009E7623" w:rsidRPr="00A36D28">
        <w:rPr>
          <w:b/>
          <w:sz w:val="18"/>
          <w:szCs w:val="18"/>
        </w:rPr>
        <w:t xml:space="preserve"> przez okres 3 lat od dnia wydania decyzji </w:t>
      </w:r>
      <w:r>
        <w:rPr>
          <w:b/>
          <w:sz w:val="18"/>
          <w:szCs w:val="18"/>
        </w:rPr>
        <w:t>w tej sprawie.</w:t>
      </w:r>
    </w:p>
    <w:p w:rsidR="00CE2ADB" w:rsidRPr="00A36D28" w:rsidRDefault="00CE2ADB" w:rsidP="00A36D28">
      <w:pPr>
        <w:spacing w:before="100" w:beforeAutospacing="1" w:after="100" w:afterAutospacing="1"/>
        <w:jc w:val="both"/>
        <w:rPr>
          <w:b/>
          <w:sz w:val="18"/>
          <w:szCs w:val="18"/>
        </w:rPr>
      </w:pPr>
    </w:p>
    <w:p w:rsidR="00CE2ADB" w:rsidRPr="00A36D28" w:rsidRDefault="00CE2ADB" w:rsidP="00A36D28">
      <w:pPr>
        <w:jc w:val="both"/>
        <w:rPr>
          <w:sz w:val="18"/>
          <w:szCs w:val="18"/>
        </w:rPr>
      </w:pPr>
      <w:r w:rsidRPr="00A36D28">
        <w:rPr>
          <w:sz w:val="18"/>
          <w:szCs w:val="18"/>
        </w:rPr>
        <w:t>Zapoznałem/</w:t>
      </w:r>
      <w:proofErr w:type="spellStart"/>
      <w:r w:rsidRPr="00A36D28">
        <w:rPr>
          <w:sz w:val="18"/>
          <w:szCs w:val="18"/>
        </w:rPr>
        <w:t>am</w:t>
      </w:r>
      <w:proofErr w:type="spellEnd"/>
      <w:r w:rsidRPr="00A36D28">
        <w:rPr>
          <w:sz w:val="18"/>
          <w:szCs w:val="18"/>
        </w:rPr>
        <w:t xml:space="preserve"> się z powyższym                                      ……………………………………………………</w:t>
      </w:r>
    </w:p>
    <w:p w:rsidR="00CE2ADB" w:rsidRPr="00A36D28" w:rsidRDefault="00CE2ADB" w:rsidP="00A36D28">
      <w:pPr>
        <w:jc w:val="both"/>
        <w:rPr>
          <w:sz w:val="18"/>
          <w:szCs w:val="18"/>
        </w:rPr>
      </w:pPr>
      <w:r w:rsidRPr="00A36D28">
        <w:rPr>
          <w:sz w:val="18"/>
          <w:szCs w:val="18"/>
        </w:rPr>
        <w:t xml:space="preserve">                                                                                                                      ( miejscowość, data)</w:t>
      </w:r>
    </w:p>
    <w:p w:rsidR="00CE2ADB" w:rsidRPr="00A36D28" w:rsidRDefault="00CE2ADB" w:rsidP="00A36D28">
      <w:pPr>
        <w:spacing w:before="100" w:beforeAutospacing="1" w:after="100" w:afterAutospacing="1"/>
        <w:jc w:val="both"/>
        <w:rPr>
          <w:sz w:val="18"/>
          <w:szCs w:val="18"/>
        </w:rPr>
      </w:pPr>
    </w:p>
    <w:p w:rsidR="00CE2ADB" w:rsidRPr="00A36D28" w:rsidRDefault="00CE2ADB" w:rsidP="00A36D28">
      <w:pPr>
        <w:jc w:val="both"/>
        <w:rPr>
          <w:sz w:val="18"/>
          <w:szCs w:val="18"/>
        </w:rPr>
      </w:pPr>
      <w:r w:rsidRPr="00A36D28">
        <w:rPr>
          <w:sz w:val="18"/>
          <w:szCs w:val="18"/>
        </w:rPr>
        <w:t xml:space="preserve">                                                                                             ……………………………………………………</w:t>
      </w:r>
    </w:p>
    <w:p w:rsidR="00CE2ADB" w:rsidRPr="00A36D28" w:rsidRDefault="00CE2ADB" w:rsidP="00A36D28">
      <w:pPr>
        <w:jc w:val="both"/>
        <w:rPr>
          <w:sz w:val="18"/>
          <w:szCs w:val="18"/>
        </w:rPr>
      </w:pPr>
      <w:r w:rsidRPr="00A36D28">
        <w:rPr>
          <w:sz w:val="18"/>
          <w:szCs w:val="18"/>
        </w:rPr>
        <w:t xml:space="preserve">                                                                                                                     ( podpis wnioskodawcy)</w:t>
      </w:r>
    </w:p>
    <w:sectPr w:rsidR="00CE2ADB" w:rsidRPr="00A36D28" w:rsidSect="00FC71E1">
      <w:footerReference w:type="default" r:id="rId8"/>
      <w:pgSz w:w="11906" w:h="16838"/>
      <w:pgMar w:top="1134"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6C" w:rsidRDefault="00C9086C" w:rsidP="00595910">
      <w:r>
        <w:separator/>
      </w:r>
    </w:p>
  </w:endnote>
  <w:endnote w:type="continuationSeparator" w:id="0">
    <w:p w:rsidR="00C9086C" w:rsidRDefault="00C9086C" w:rsidP="0059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493"/>
      <w:docPartObj>
        <w:docPartGallery w:val="Page Numbers (Bottom of Page)"/>
        <w:docPartUnique/>
      </w:docPartObj>
    </w:sdtPr>
    <w:sdtEndPr>
      <w:rPr>
        <w:color w:val="7F7F7F" w:themeColor="background1" w:themeShade="7F"/>
        <w:spacing w:val="60"/>
      </w:rPr>
    </w:sdtEndPr>
    <w:sdtContent>
      <w:p w:rsidR="00595910" w:rsidRDefault="00595910">
        <w:pPr>
          <w:pStyle w:val="Stopka"/>
          <w:pBdr>
            <w:top w:val="single" w:sz="4" w:space="1" w:color="D9D9D9" w:themeColor="background1" w:themeShade="D9"/>
          </w:pBdr>
          <w:rPr>
            <w:b/>
            <w:bCs/>
          </w:rPr>
        </w:pPr>
        <w:r>
          <w:fldChar w:fldCharType="begin"/>
        </w:r>
        <w:r>
          <w:instrText>PAGE   \* MERGEFORMAT</w:instrText>
        </w:r>
        <w:r>
          <w:fldChar w:fldCharType="separate"/>
        </w:r>
        <w:r w:rsidR="000E3227" w:rsidRPr="000E3227">
          <w:rPr>
            <w:b/>
            <w:bCs/>
            <w:noProof/>
          </w:rPr>
          <w:t>6</w:t>
        </w:r>
        <w:r>
          <w:rPr>
            <w:b/>
            <w:bCs/>
          </w:rPr>
          <w:fldChar w:fldCharType="end"/>
        </w:r>
        <w:r>
          <w:rPr>
            <w:b/>
            <w:bCs/>
          </w:rPr>
          <w:t xml:space="preserve"> | </w:t>
        </w:r>
        <w:r>
          <w:rPr>
            <w:color w:val="7F7F7F" w:themeColor="background1" w:themeShade="7F"/>
            <w:spacing w:val="60"/>
          </w:rPr>
          <w:t>Strona</w:t>
        </w:r>
      </w:p>
    </w:sdtContent>
  </w:sdt>
  <w:p w:rsidR="00595910" w:rsidRDefault="005959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6C" w:rsidRDefault="00C9086C" w:rsidP="00595910">
      <w:r>
        <w:separator/>
      </w:r>
    </w:p>
  </w:footnote>
  <w:footnote w:type="continuationSeparator" w:id="0">
    <w:p w:rsidR="00C9086C" w:rsidRDefault="00C9086C" w:rsidP="00595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185BD6"/>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053B5234"/>
    <w:multiLevelType w:val="hybridMultilevel"/>
    <w:tmpl w:val="05EC818A"/>
    <w:lvl w:ilvl="0" w:tplc="907C6130">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F2673"/>
    <w:multiLevelType w:val="hybridMultilevel"/>
    <w:tmpl w:val="76BCAA8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51074"/>
    <w:multiLevelType w:val="hybridMultilevel"/>
    <w:tmpl w:val="F9444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20719"/>
    <w:multiLevelType w:val="hybridMultilevel"/>
    <w:tmpl w:val="00FAB1F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E26557"/>
    <w:multiLevelType w:val="hybridMultilevel"/>
    <w:tmpl w:val="3300E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14340B"/>
    <w:multiLevelType w:val="hybridMultilevel"/>
    <w:tmpl w:val="801414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131850"/>
    <w:multiLevelType w:val="multilevel"/>
    <w:tmpl w:val="E63AEE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3350D8"/>
    <w:multiLevelType w:val="hybridMultilevel"/>
    <w:tmpl w:val="A8D44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2E1D99"/>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7B7A3E40"/>
    <w:multiLevelType w:val="multilevel"/>
    <w:tmpl w:val="C512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0"/>
    <w:lvlOverride w:ilvl="0">
      <w:startOverride w:val="1"/>
    </w:lvlOverride>
  </w:num>
  <w:num w:numId="3">
    <w:abstractNumId w:val="7"/>
  </w:num>
  <w:num w:numId="4">
    <w:abstractNumId w:val="6"/>
  </w:num>
  <w:num w:numId="5">
    <w:abstractNumId w:val="4"/>
  </w:num>
  <w:num w:numId="6">
    <w:abstractNumId w:val="5"/>
  </w:num>
  <w:num w:numId="7">
    <w:abstractNumId w:val="9"/>
  </w:num>
  <w:num w:numId="8">
    <w:abstractNumId w:val="2"/>
  </w:num>
  <w:num w:numId="9">
    <w:abstractNumId w:val="8"/>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50"/>
    <w:rsid w:val="00032702"/>
    <w:rsid w:val="000401EF"/>
    <w:rsid w:val="0005592A"/>
    <w:rsid w:val="000B1AA0"/>
    <w:rsid w:val="000C1B54"/>
    <w:rsid w:val="000E3227"/>
    <w:rsid w:val="000F1EB3"/>
    <w:rsid w:val="001143DA"/>
    <w:rsid w:val="001D5601"/>
    <w:rsid w:val="0026251F"/>
    <w:rsid w:val="00391D3C"/>
    <w:rsid w:val="003F62EF"/>
    <w:rsid w:val="00446CF9"/>
    <w:rsid w:val="00585BDD"/>
    <w:rsid w:val="00595910"/>
    <w:rsid w:val="00660360"/>
    <w:rsid w:val="006B18D7"/>
    <w:rsid w:val="006B1FD8"/>
    <w:rsid w:val="00713FD1"/>
    <w:rsid w:val="00770430"/>
    <w:rsid w:val="007F52A0"/>
    <w:rsid w:val="0081209B"/>
    <w:rsid w:val="00906350"/>
    <w:rsid w:val="00945050"/>
    <w:rsid w:val="009B7050"/>
    <w:rsid w:val="009C4825"/>
    <w:rsid w:val="009E7623"/>
    <w:rsid w:val="00A27C45"/>
    <w:rsid w:val="00A36D28"/>
    <w:rsid w:val="00AE6F52"/>
    <w:rsid w:val="00B1395C"/>
    <w:rsid w:val="00B16531"/>
    <w:rsid w:val="00B7569B"/>
    <w:rsid w:val="00C9086C"/>
    <w:rsid w:val="00CB2BC8"/>
    <w:rsid w:val="00CE2ADB"/>
    <w:rsid w:val="00D57F69"/>
    <w:rsid w:val="00DA74EE"/>
    <w:rsid w:val="00DE08E6"/>
    <w:rsid w:val="00DE673B"/>
    <w:rsid w:val="00E13FFB"/>
    <w:rsid w:val="00E9447B"/>
    <w:rsid w:val="00EA3113"/>
    <w:rsid w:val="00FC71E1"/>
    <w:rsid w:val="00FD773D"/>
    <w:rsid w:val="00FF7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FB6BF-F8F5-408D-B00E-1B118148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050"/>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945050"/>
    <w:pPr>
      <w:keepNext/>
      <w:spacing w:line="360" w:lineRule="auto"/>
      <w:outlineLvl w:val="1"/>
    </w:pPr>
    <w:rPr>
      <w:b/>
      <w:i/>
      <w:sz w:val="32"/>
    </w:rPr>
  </w:style>
  <w:style w:type="paragraph" w:styleId="Nagwek3">
    <w:name w:val="heading 3"/>
    <w:basedOn w:val="Normalny"/>
    <w:next w:val="Normalny"/>
    <w:link w:val="Nagwek3Znak"/>
    <w:semiHidden/>
    <w:unhideWhenUsed/>
    <w:qFormat/>
    <w:rsid w:val="00945050"/>
    <w:pPr>
      <w:keepNext/>
      <w:outlineLvl w:val="2"/>
    </w:pPr>
    <w:rPr>
      <w:b/>
      <w:i/>
    </w:rPr>
  </w:style>
  <w:style w:type="paragraph" w:styleId="Nagwek5">
    <w:name w:val="heading 5"/>
    <w:basedOn w:val="Normalny"/>
    <w:next w:val="Normalny"/>
    <w:link w:val="Nagwek5Znak"/>
    <w:uiPriority w:val="9"/>
    <w:semiHidden/>
    <w:unhideWhenUsed/>
    <w:qFormat/>
    <w:rsid w:val="00B7569B"/>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945050"/>
    <w:rPr>
      <w:rFonts w:ascii="Times New Roman" w:eastAsia="Times New Roman" w:hAnsi="Times New Roman" w:cs="Times New Roman"/>
      <w:b/>
      <w:i/>
      <w:sz w:val="32"/>
      <w:szCs w:val="20"/>
      <w:lang w:eastAsia="pl-PL"/>
    </w:rPr>
  </w:style>
  <w:style w:type="character" w:customStyle="1" w:styleId="Nagwek3Znak">
    <w:name w:val="Nagłówek 3 Znak"/>
    <w:basedOn w:val="Domylnaczcionkaakapitu"/>
    <w:link w:val="Nagwek3"/>
    <w:semiHidden/>
    <w:rsid w:val="00945050"/>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semiHidden/>
    <w:unhideWhenUsed/>
    <w:rsid w:val="00945050"/>
    <w:rPr>
      <w:sz w:val="28"/>
    </w:rPr>
  </w:style>
  <w:style w:type="character" w:customStyle="1" w:styleId="TekstpodstawowyZnak">
    <w:name w:val="Tekst podstawowy Znak"/>
    <w:basedOn w:val="Domylnaczcionkaakapitu"/>
    <w:link w:val="Tekstpodstawowy"/>
    <w:semiHidden/>
    <w:rsid w:val="00945050"/>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unhideWhenUsed/>
    <w:rsid w:val="00945050"/>
    <w:pPr>
      <w:jc w:val="both"/>
    </w:pPr>
    <w:rPr>
      <w:sz w:val="28"/>
    </w:rPr>
  </w:style>
  <w:style w:type="character" w:customStyle="1" w:styleId="Tekstpodstawowy2Znak">
    <w:name w:val="Tekst podstawowy 2 Znak"/>
    <w:basedOn w:val="Domylnaczcionkaakapitu"/>
    <w:link w:val="Tekstpodstawowy2"/>
    <w:semiHidden/>
    <w:rsid w:val="00945050"/>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nhideWhenUsed/>
    <w:rsid w:val="00945050"/>
    <w:pPr>
      <w:jc w:val="both"/>
    </w:pPr>
  </w:style>
  <w:style w:type="character" w:customStyle="1" w:styleId="Tekstpodstawowy3Znak">
    <w:name w:val="Tekst podstawowy 3 Znak"/>
    <w:basedOn w:val="Domylnaczcionkaakapitu"/>
    <w:link w:val="Tekstpodstawowy3"/>
    <w:rsid w:val="00945050"/>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1395C"/>
    <w:pPr>
      <w:ind w:left="720"/>
      <w:contextualSpacing/>
    </w:pPr>
  </w:style>
  <w:style w:type="character" w:customStyle="1" w:styleId="Nagwek5Znak">
    <w:name w:val="Nagłówek 5 Znak"/>
    <w:basedOn w:val="Domylnaczcionkaakapitu"/>
    <w:link w:val="Nagwek5"/>
    <w:uiPriority w:val="9"/>
    <w:semiHidden/>
    <w:rsid w:val="00B7569B"/>
    <w:rPr>
      <w:rFonts w:asciiTheme="majorHAnsi" w:eastAsiaTheme="majorEastAsia" w:hAnsiTheme="majorHAnsi" w:cstheme="majorBidi"/>
      <w:color w:val="2E74B5" w:themeColor="accent1" w:themeShade="BF"/>
      <w:sz w:val="24"/>
      <w:szCs w:val="20"/>
      <w:lang w:eastAsia="pl-PL"/>
    </w:rPr>
  </w:style>
  <w:style w:type="paragraph" w:styleId="Nagwek">
    <w:name w:val="header"/>
    <w:basedOn w:val="Normalny"/>
    <w:link w:val="NagwekZnak"/>
    <w:uiPriority w:val="99"/>
    <w:unhideWhenUsed/>
    <w:rsid w:val="00595910"/>
    <w:pPr>
      <w:tabs>
        <w:tab w:val="center" w:pos="4536"/>
        <w:tab w:val="right" w:pos="9072"/>
      </w:tabs>
    </w:pPr>
  </w:style>
  <w:style w:type="character" w:customStyle="1" w:styleId="NagwekZnak">
    <w:name w:val="Nagłówek Znak"/>
    <w:basedOn w:val="Domylnaczcionkaakapitu"/>
    <w:link w:val="Nagwek"/>
    <w:uiPriority w:val="99"/>
    <w:rsid w:val="00595910"/>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595910"/>
    <w:pPr>
      <w:tabs>
        <w:tab w:val="center" w:pos="4536"/>
        <w:tab w:val="right" w:pos="9072"/>
      </w:tabs>
    </w:pPr>
  </w:style>
  <w:style w:type="character" w:customStyle="1" w:styleId="StopkaZnak">
    <w:name w:val="Stopka Znak"/>
    <w:basedOn w:val="Domylnaczcionkaakapitu"/>
    <w:link w:val="Stopka"/>
    <w:uiPriority w:val="99"/>
    <w:rsid w:val="00595910"/>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5959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910"/>
    <w:rPr>
      <w:rFonts w:ascii="Segoe UI" w:eastAsia="Times New Roman" w:hAnsi="Segoe UI" w:cs="Segoe UI"/>
      <w:sz w:val="18"/>
      <w:szCs w:val="18"/>
      <w:lang w:eastAsia="pl-PL"/>
    </w:rPr>
  </w:style>
  <w:style w:type="paragraph" w:customStyle="1" w:styleId="Zawartotabeli">
    <w:name w:val="Zawartość tabeli"/>
    <w:basedOn w:val="Normalny"/>
    <w:rsid w:val="009E7623"/>
    <w:pPr>
      <w:widowControl w:val="0"/>
      <w:suppressLineNumbers/>
      <w:suppressAutoHyphens/>
    </w:pPr>
    <w:rPr>
      <w:rFonts w:eastAsia="SimSun" w:cs="Mangal"/>
      <w:kern w:val="1"/>
      <w:szCs w:val="24"/>
      <w:lang w:eastAsia="hi-IN" w:bidi="hi-IN"/>
    </w:rPr>
  </w:style>
  <w:style w:type="paragraph" w:styleId="NormalnyWeb">
    <w:name w:val="Normal (Web)"/>
    <w:basedOn w:val="Normalny"/>
    <w:rsid w:val="009E7623"/>
    <w:pPr>
      <w:spacing w:before="100" w:after="119"/>
    </w:pPr>
    <w:rPr>
      <w:kern w:val="1"/>
      <w:szCs w:val="24"/>
      <w:lang w:eastAsia="ar-SA"/>
    </w:rPr>
  </w:style>
  <w:style w:type="character" w:styleId="Hipercze">
    <w:name w:val="Hyperlink"/>
    <w:rsid w:val="00DE6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0396">
      <w:bodyDiv w:val="1"/>
      <w:marLeft w:val="0"/>
      <w:marRight w:val="0"/>
      <w:marTop w:val="0"/>
      <w:marBottom w:val="0"/>
      <w:divBdr>
        <w:top w:val="none" w:sz="0" w:space="0" w:color="auto"/>
        <w:left w:val="none" w:sz="0" w:space="0" w:color="auto"/>
        <w:bottom w:val="none" w:sz="0" w:space="0" w:color="auto"/>
        <w:right w:val="none" w:sz="0" w:space="0" w:color="auto"/>
      </w:divBdr>
    </w:div>
    <w:div w:id="630594142">
      <w:bodyDiv w:val="1"/>
      <w:marLeft w:val="0"/>
      <w:marRight w:val="0"/>
      <w:marTop w:val="0"/>
      <w:marBottom w:val="0"/>
      <w:divBdr>
        <w:top w:val="none" w:sz="0" w:space="0" w:color="auto"/>
        <w:left w:val="none" w:sz="0" w:space="0" w:color="auto"/>
        <w:bottom w:val="none" w:sz="0" w:space="0" w:color="auto"/>
        <w:right w:val="none" w:sz="0" w:space="0" w:color="auto"/>
      </w:divBdr>
    </w:div>
    <w:div w:id="783840506">
      <w:bodyDiv w:val="1"/>
      <w:marLeft w:val="0"/>
      <w:marRight w:val="0"/>
      <w:marTop w:val="0"/>
      <w:marBottom w:val="0"/>
      <w:divBdr>
        <w:top w:val="none" w:sz="0" w:space="0" w:color="auto"/>
        <w:left w:val="none" w:sz="0" w:space="0" w:color="auto"/>
        <w:bottom w:val="none" w:sz="0" w:space="0" w:color="auto"/>
        <w:right w:val="none" w:sz="0" w:space="0" w:color="auto"/>
      </w:divBdr>
      <w:divsChild>
        <w:div w:id="2019306488">
          <w:marLeft w:val="0"/>
          <w:marRight w:val="0"/>
          <w:marTop w:val="0"/>
          <w:marBottom w:val="0"/>
          <w:divBdr>
            <w:top w:val="none" w:sz="0" w:space="0" w:color="auto"/>
            <w:left w:val="none" w:sz="0" w:space="0" w:color="auto"/>
            <w:bottom w:val="none" w:sz="0" w:space="0" w:color="auto"/>
            <w:right w:val="none" w:sz="0" w:space="0" w:color="auto"/>
          </w:divBdr>
        </w:div>
        <w:div w:id="1775976642">
          <w:marLeft w:val="0"/>
          <w:marRight w:val="0"/>
          <w:marTop w:val="0"/>
          <w:marBottom w:val="0"/>
          <w:divBdr>
            <w:top w:val="none" w:sz="0" w:space="0" w:color="auto"/>
            <w:left w:val="none" w:sz="0" w:space="0" w:color="auto"/>
            <w:bottom w:val="none" w:sz="0" w:space="0" w:color="auto"/>
            <w:right w:val="none" w:sz="0" w:space="0" w:color="auto"/>
          </w:divBdr>
        </w:div>
        <w:div w:id="1732269849">
          <w:marLeft w:val="0"/>
          <w:marRight w:val="0"/>
          <w:marTop w:val="0"/>
          <w:marBottom w:val="0"/>
          <w:divBdr>
            <w:top w:val="none" w:sz="0" w:space="0" w:color="auto"/>
            <w:left w:val="none" w:sz="0" w:space="0" w:color="auto"/>
            <w:bottom w:val="none" w:sz="0" w:space="0" w:color="auto"/>
            <w:right w:val="none" w:sz="0" w:space="0" w:color="auto"/>
          </w:divBdr>
        </w:div>
        <w:div w:id="2085449206">
          <w:marLeft w:val="0"/>
          <w:marRight w:val="0"/>
          <w:marTop w:val="0"/>
          <w:marBottom w:val="0"/>
          <w:divBdr>
            <w:top w:val="none" w:sz="0" w:space="0" w:color="auto"/>
            <w:left w:val="none" w:sz="0" w:space="0" w:color="auto"/>
            <w:bottom w:val="none" w:sz="0" w:space="0" w:color="auto"/>
            <w:right w:val="none" w:sz="0" w:space="0" w:color="auto"/>
          </w:divBdr>
        </w:div>
        <w:div w:id="240608468">
          <w:marLeft w:val="0"/>
          <w:marRight w:val="0"/>
          <w:marTop w:val="0"/>
          <w:marBottom w:val="0"/>
          <w:divBdr>
            <w:top w:val="none" w:sz="0" w:space="0" w:color="auto"/>
            <w:left w:val="none" w:sz="0" w:space="0" w:color="auto"/>
            <w:bottom w:val="none" w:sz="0" w:space="0" w:color="auto"/>
            <w:right w:val="none" w:sz="0" w:space="0" w:color="auto"/>
          </w:divBdr>
        </w:div>
        <w:div w:id="744912792">
          <w:marLeft w:val="0"/>
          <w:marRight w:val="0"/>
          <w:marTop w:val="0"/>
          <w:marBottom w:val="0"/>
          <w:divBdr>
            <w:top w:val="none" w:sz="0" w:space="0" w:color="auto"/>
            <w:left w:val="none" w:sz="0" w:space="0" w:color="auto"/>
            <w:bottom w:val="none" w:sz="0" w:space="0" w:color="auto"/>
            <w:right w:val="none" w:sz="0" w:space="0" w:color="auto"/>
          </w:divBdr>
        </w:div>
        <w:div w:id="1012223082">
          <w:marLeft w:val="0"/>
          <w:marRight w:val="0"/>
          <w:marTop w:val="0"/>
          <w:marBottom w:val="0"/>
          <w:divBdr>
            <w:top w:val="none" w:sz="0" w:space="0" w:color="auto"/>
            <w:left w:val="none" w:sz="0" w:space="0" w:color="auto"/>
            <w:bottom w:val="none" w:sz="0" w:space="0" w:color="auto"/>
            <w:right w:val="none" w:sz="0" w:space="0" w:color="auto"/>
          </w:divBdr>
        </w:div>
      </w:divsChild>
    </w:div>
    <w:div w:id="1415321916">
      <w:bodyDiv w:val="1"/>
      <w:marLeft w:val="0"/>
      <w:marRight w:val="0"/>
      <w:marTop w:val="0"/>
      <w:marBottom w:val="0"/>
      <w:divBdr>
        <w:top w:val="none" w:sz="0" w:space="0" w:color="auto"/>
        <w:left w:val="none" w:sz="0" w:space="0" w:color="auto"/>
        <w:bottom w:val="none" w:sz="0" w:space="0" w:color="auto"/>
        <w:right w:val="none" w:sz="0" w:space="0" w:color="auto"/>
      </w:divBdr>
    </w:div>
    <w:div w:id="1528523897">
      <w:bodyDiv w:val="1"/>
      <w:marLeft w:val="0"/>
      <w:marRight w:val="0"/>
      <w:marTop w:val="0"/>
      <w:marBottom w:val="0"/>
      <w:divBdr>
        <w:top w:val="none" w:sz="0" w:space="0" w:color="auto"/>
        <w:left w:val="none" w:sz="0" w:space="0" w:color="auto"/>
        <w:bottom w:val="none" w:sz="0" w:space="0" w:color="auto"/>
        <w:right w:val="none" w:sz="0" w:space="0" w:color="auto"/>
      </w:divBdr>
    </w:div>
    <w:div w:id="1919710676">
      <w:bodyDiv w:val="1"/>
      <w:marLeft w:val="0"/>
      <w:marRight w:val="0"/>
      <w:marTop w:val="0"/>
      <w:marBottom w:val="0"/>
      <w:divBdr>
        <w:top w:val="none" w:sz="0" w:space="0" w:color="auto"/>
        <w:left w:val="none" w:sz="0" w:space="0" w:color="auto"/>
        <w:bottom w:val="none" w:sz="0" w:space="0" w:color="auto"/>
        <w:right w:val="none" w:sz="0" w:space="0" w:color="auto"/>
      </w:divBdr>
      <w:divsChild>
        <w:div w:id="1415978869">
          <w:marLeft w:val="0"/>
          <w:marRight w:val="0"/>
          <w:marTop w:val="0"/>
          <w:marBottom w:val="0"/>
          <w:divBdr>
            <w:top w:val="none" w:sz="0" w:space="0" w:color="auto"/>
            <w:left w:val="none" w:sz="0" w:space="0" w:color="auto"/>
            <w:bottom w:val="none" w:sz="0" w:space="0" w:color="auto"/>
            <w:right w:val="none" w:sz="0" w:space="0" w:color="auto"/>
          </w:divBdr>
        </w:div>
        <w:div w:id="141643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4ytimrtga4toltqmfyc4njrgiydcmzx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3270</Words>
  <Characters>19624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Wolanin</dc:creator>
  <cp:keywords/>
  <dc:description/>
  <cp:lastModifiedBy>Wolanin</cp:lastModifiedBy>
  <cp:revision>26</cp:revision>
  <cp:lastPrinted>2021-02-24T08:54:00Z</cp:lastPrinted>
  <dcterms:created xsi:type="dcterms:W3CDTF">2021-01-26T14:20:00Z</dcterms:created>
  <dcterms:modified xsi:type="dcterms:W3CDTF">2021-02-24T10:48:00Z</dcterms:modified>
</cp:coreProperties>
</file>